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6329A">
      <w:r>
        <w:rPr>
          <w:noProof/>
          <w:lang w:eastAsia="de-DE"/>
        </w:rPr>
        <w:drawing>
          <wp:inline distT="0" distB="0" distL="0" distR="0">
            <wp:extent cx="5760720" cy="1078701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11" w:rsidRDefault="002F6811"/>
    <w:p w:rsidR="002F6811" w:rsidRDefault="002F6811">
      <w:bookmarkStart w:id="0" w:name="_GoBack"/>
      <w:r>
        <w:t>Kirchenbuch Adorf 17</w:t>
      </w:r>
      <w:r w:rsidR="00BF6F1E">
        <w:t>9</w:t>
      </w:r>
      <w:r w:rsidR="0016329A">
        <w:t>3</w:t>
      </w:r>
      <w:r>
        <w:t xml:space="preserve">; ARCHION-Bild </w:t>
      </w:r>
      <w:r w:rsidR="00BF6F1E">
        <w:t>3</w:t>
      </w:r>
      <w:r w:rsidR="0016329A">
        <w:t>57</w:t>
      </w:r>
      <w:r>
        <w:t xml:space="preserve"> in Kirchenbuch 1740 – 1796</w:t>
      </w:r>
    </w:p>
    <w:p w:rsidR="002F6811" w:rsidRDefault="002F6811">
      <w:r>
        <w:t>Abschrift:</w:t>
      </w:r>
    </w:p>
    <w:p w:rsidR="002F6811" w:rsidRDefault="002F6811">
      <w:r>
        <w:t>„</w:t>
      </w:r>
      <w:r w:rsidR="0016329A">
        <w:t xml:space="preserve">68; Am 6ten </w:t>
      </w:r>
      <w:proofErr w:type="spellStart"/>
      <w:r w:rsidR="0016329A">
        <w:t>Xbris</w:t>
      </w:r>
      <w:proofErr w:type="spellEnd"/>
      <w:r w:rsidR="0016329A">
        <w:t xml:space="preserve"> (Dezember, KJK) haben Eheleute zu Adorf </w:t>
      </w:r>
      <w:proofErr w:type="spellStart"/>
      <w:r w:rsidR="0016329A">
        <w:t>Mstr</w:t>
      </w:r>
      <w:proofErr w:type="spellEnd"/>
      <w:r w:rsidR="0016329A">
        <w:t xml:space="preserve">. Johann Henrich Stöcker und Susanna Maria Henriette </w:t>
      </w:r>
      <w:proofErr w:type="spellStart"/>
      <w:r w:rsidR="0016329A">
        <w:t>gebohrene</w:t>
      </w:r>
      <w:proofErr w:type="spellEnd"/>
      <w:r w:rsidR="0016329A">
        <w:t xml:space="preserve"> Dieterich ihr d. 1ten </w:t>
      </w:r>
      <w:proofErr w:type="spellStart"/>
      <w:r w:rsidR="0016329A">
        <w:t>dicti</w:t>
      </w:r>
      <w:proofErr w:type="spellEnd"/>
      <w:r w:rsidR="0016329A">
        <w:t xml:space="preserve"> (besagten Monats, KJK) </w:t>
      </w:r>
      <w:proofErr w:type="spellStart"/>
      <w:r w:rsidR="0016329A">
        <w:t>gebohrenes</w:t>
      </w:r>
      <w:proofErr w:type="spellEnd"/>
      <w:r w:rsidR="0016329A">
        <w:t xml:space="preserve"> Söhnchen Jacob Friederich taufen </w:t>
      </w:r>
      <w:proofErr w:type="spellStart"/>
      <w:r w:rsidR="0016329A">
        <w:t>laßen</w:t>
      </w:r>
      <w:proofErr w:type="spellEnd"/>
      <w:r w:rsidR="0016329A">
        <w:t xml:space="preserve">. Die </w:t>
      </w:r>
      <w:proofErr w:type="spellStart"/>
      <w:r w:rsidR="0016329A">
        <w:t>Pathen</w:t>
      </w:r>
      <w:proofErr w:type="spellEnd"/>
      <w:r w:rsidR="0016329A">
        <w:t xml:space="preserve"> waren: Friederich Berges, Müller unterm Kappenstein, </w:t>
      </w:r>
      <w:proofErr w:type="spellStart"/>
      <w:r w:rsidR="0016329A">
        <w:t>Mstr</w:t>
      </w:r>
      <w:proofErr w:type="spellEnd"/>
      <w:r w:rsidR="0016329A">
        <w:t xml:space="preserve">. Jacob Meyer und Anna Elisabeth </w:t>
      </w:r>
      <w:proofErr w:type="spellStart"/>
      <w:r w:rsidR="0016329A">
        <w:t>Brüne</w:t>
      </w:r>
      <w:proofErr w:type="spellEnd"/>
      <w:r w:rsidR="0016329A">
        <w:t>, alle aus Adorf“.</w:t>
      </w:r>
      <w:bookmarkEnd w:id="0"/>
    </w:p>
    <w:sectPr w:rsidR="002F6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11"/>
    <w:rsid w:val="00066112"/>
    <w:rsid w:val="000A51DD"/>
    <w:rsid w:val="000E67AF"/>
    <w:rsid w:val="0016329A"/>
    <w:rsid w:val="001D7626"/>
    <w:rsid w:val="002F6811"/>
    <w:rsid w:val="0082143C"/>
    <w:rsid w:val="009F72C8"/>
    <w:rsid w:val="00BF6F1E"/>
    <w:rsid w:val="00C90235"/>
    <w:rsid w:val="00F3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2018-12-14T14:38:00Z</dcterms:created>
  <dcterms:modified xsi:type="dcterms:W3CDTF">2018-12-14T14:38:00Z</dcterms:modified>
</cp:coreProperties>
</file>