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057D3">
      <w:r>
        <w:rPr>
          <w:noProof/>
          <w:lang w:eastAsia="de-DE"/>
        </w:rPr>
        <w:drawing>
          <wp:inline distT="0" distB="0" distL="0" distR="0">
            <wp:extent cx="5760720" cy="654425"/>
            <wp:effectExtent l="0" t="0" r="0" b="0"/>
            <wp:docPr id="2" name="Grafik 2" descr="C:\Users\Jürgen\AppData\Local\Microsoft\Windows\INetCache\Content.Word\DSCF3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3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6FD" w:rsidRDefault="002E66FD"/>
    <w:p w:rsidR="002E66FD" w:rsidRDefault="002E66FD">
      <w:bookmarkStart w:id="0" w:name="_GoBack"/>
      <w:r>
        <w:t>Kirchenbuch Heeren 17</w:t>
      </w:r>
      <w:r w:rsidR="005057D3">
        <w:t>41</w:t>
      </w:r>
      <w:r>
        <w:t xml:space="preserve">; ARCHION-Bild </w:t>
      </w:r>
      <w:r w:rsidR="005057D3">
        <w:t>11</w:t>
      </w:r>
      <w:r>
        <w:t xml:space="preserve"> in „Beerdigungen </w:t>
      </w:r>
      <w:r w:rsidR="005057D3">
        <w:t>1717 - 1819</w:t>
      </w:r>
      <w:r>
        <w:t>“</w:t>
      </w:r>
    </w:p>
    <w:p w:rsidR="002E66FD" w:rsidRDefault="002E66FD">
      <w:r>
        <w:t>Abschrift:</w:t>
      </w:r>
    </w:p>
    <w:p w:rsidR="002E66FD" w:rsidRDefault="002E66FD">
      <w:r>
        <w:t>„</w:t>
      </w:r>
      <w:r w:rsidR="005057D3">
        <w:t>d. 14. November ist Albert Keuthans zu Werve Hausfrau Agnes Roggenkamp zur Erde bestattet worden“.</w:t>
      </w:r>
      <w:bookmarkEnd w:id="0"/>
    </w:p>
    <w:sectPr w:rsidR="002E66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FD"/>
    <w:rsid w:val="000F3A1D"/>
    <w:rsid w:val="001E3D3F"/>
    <w:rsid w:val="002E66FD"/>
    <w:rsid w:val="002F6B13"/>
    <w:rsid w:val="005057D3"/>
    <w:rsid w:val="005F386D"/>
    <w:rsid w:val="006D62A3"/>
    <w:rsid w:val="009473FB"/>
    <w:rsid w:val="00B44E8A"/>
    <w:rsid w:val="00D940D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2017-01-31T15:21:00Z</dcterms:created>
  <dcterms:modified xsi:type="dcterms:W3CDTF">2017-01-31T15:21:00Z</dcterms:modified>
</cp:coreProperties>
</file>