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A" w:rsidRDefault="00C10CFA" w:rsidP="00C10CFA">
      <w:pPr>
        <w:jc w:val="center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909232F" wp14:editId="3537657F">
            <wp:extent cx="4639733" cy="7893904"/>
            <wp:effectExtent l="0" t="0" r="8890" b="0"/>
            <wp:docPr id="3" name="Bild 4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52" cy="78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FA" w:rsidRDefault="00C10CFA">
      <w:pPr>
        <w:rPr>
          <w:noProof/>
          <w:lang w:eastAsia="de-DE"/>
        </w:rPr>
      </w:pPr>
    </w:p>
    <w:p w:rsidR="00C10CFA" w:rsidRDefault="00C10CFA">
      <w:pPr>
        <w:rPr>
          <w:noProof/>
          <w:lang w:eastAsia="de-DE"/>
        </w:rPr>
      </w:pPr>
      <w:r>
        <w:rPr>
          <w:noProof/>
          <w:lang w:eastAsia="de-DE"/>
        </w:rPr>
        <w:t xml:space="preserve">Quelle: </w:t>
      </w:r>
      <w:r w:rsidRPr="00C10CFA">
        <w:rPr>
          <w:noProof/>
          <w:lang w:eastAsia="de-DE"/>
        </w:rPr>
        <w:t>archive.org</w:t>
      </w:r>
      <w:r>
        <w:rPr>
          <w:noProof/>
          <w:lang w:eastAsia="de-DE"/>
        </w:rPr>
        <w:t>;</w:t>
      </w:r>
      <w:r w:rsidRPr="00C10CFA">
        <w:rPr>
          <w:noProof/>
          <w:lang w:eastAsia="de-DE"/>
        </w:rPr>
        <w:t xml:space="preserve">    Die Anfänge der Universität Frankfurt a.O. und die Entwicklung des wissenschaftlichen Lebens an der Hochschule : (1506–1540). Berlin : Harrwitz, 1900 Internet Archive</w:t>
      </w:r>
    </w:p>
    <w:p w:rsidR="00C10CFA" w:rsidRDefault="00C10CFA">
      <w:pPr>
        <w:rPr>
          <w:noProof/>
          <w:lang w:eastAsia="de-DE"/>
        </w:rPr>
      </w:pPr>
    </w:p>
    <w:p w:rsidR="00C10CFA" w:rsidRDefault="00C10CFA">
      <w:pPr>
        <w:rPr>
          <w:noProof/>
          <w:lang w:eastAsia="de-DE"/>
        </w:rPr>
      </w:pPr>
    </w:p>
    <w:p w:rsidR="00C10CFA" w:rsidRDefault="00C10CFA">
      <w:pPr>
        <w:rPr>
          <w:noProof/>
          <w:lang w:eastAsia="de-DE"/>
        </w:rPr>
      </w:pPr>
    </w:p>
    <w:p w:rsidR="00EE4901" w:rsidRDefault="00C10CFA">
      <w:r>
        <w:rPr>
          <w:noProof/>
          <w:lang w:eastAsia="de-DE"/>
        </w:rPr>
        <w:lastRenderedPageBreak/>
        <w:drawing>
          <wp:inline distT="0" distB="0" distL="0" distR="0" wp14:anchorId="52F1475F" wp14:editId="4EE1BBC0">
            <wp:extent cx="5760720" cy="10010959"/>
            <wp:effectExtent l="0" t="0" r="0" b="9525"/>
            <wp:docPr id="1" name="Bild 2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FA" w:rsidRDefault="00C10CFA">
      <w:r>
        <w:rPr>
          <w:noProof/>
          <w:lang w:eastAsia="de-DE"/>
        </w:rPr>
        <w:lastRenderedPageBreak/>
        <w:drawing>
          <wp:inline distT="0" distB="0" distL="0" distR="0" wp14:anchorId="0BB3DFA8" wp14:editId="7E44D106">
            <wp:extent cx="5760720" cy="10010959"/>
            <wp:effectExtent l="0" t="0" r="0" b="9525"/>
            <wp:docPr id="2" name="Bild 3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A"/>
    <w:rsid w:val="007E6869"/>
    <w:rsid w:val="00C10CFA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2024-01-23T16:25:00Z</dcterms:created>
  <dcterms:modified xsi:type="dcterms:W3CDTF">2024-01-23T16:25:00Z</dcterms:modified>
</cp:coreProperties>
</file>