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34" w:rsidRPr="00155DC8" w:rsidRDefault="00155DC8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5760720" cy="988428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C8" w:rsidRDefault="00155DC8">
      <w:pPr>
        <w:rPr>
          <w:rFonts w:ascii="Verdana" w:hAnsi="Verdana"/>
          <w:sz w:val="20"/>
          <w:szCs w:val="20"/>
        </w:rPr>
      </w:pPr>
    </w:p>
    <w:p w:rsidR="00155DC8" w:rsidRDefault="00155D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08104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C8" w:rsidRDefault="00155DC8">
      <w:pPr>
        <w:rPr>
          <w:rFonts w:ascii="Verdana" w:hAnsi="Verdana"/>
          <w:sz w:val="20"/>
          <w:szCs w:val="20"/>
        </w:rPr>
      </w:pPr>
    </w:p>
    <w:p w:rsidR="00155DC8" w:rsidRDefault="00155DC8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1840; ARCHION-Bild 65 in „Beerdigungen 1820 – 1870“</w:t>
      </w:r>
    </w:p>
    <w:p w:rsidR="00155DC8" w:rsidRDefault="00155D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155DC8" w:rsidRPr="00155DC8" w:rsidRDefault="00155D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„3.</w:t>
      </w:r>
      <w:proofErr w:type="gramStart"/>
      <w:r>
        <w:rPr>
          <w:rFonts w:ascii="Verdana" w:hAnsi="Verdana"/>
          <w:sz w:val="20"/>
          <w:szCs w:val="20"/>
        </w:rPr>
        <w:t>,3</w:t>
      </w:r>
      <w:proofErr w:type="gramEnd"/>
      <w:r>
        <w:rPr>
          <w:rFonts w:ascii="Verdana" w:hAnsi="Verdana"/>
          <w:sz w:val="20"/>
          <w:szCs w:val="20"/>
        </w:rPr>
        <w:t>.; Giesbert Heinrich Hellmig, Stand: Ohne Gewerbe (?); Alter: 28 Jahre 10 Monate 8 Tage; hinterläßt seine Gattin Wilhelmine geborene Giffhorn und ein kleines Kind; Sterbedatum: den 26</w:t>
      </w:r>
      <w:r w:rsidRPr="00155DC8">
        <w:rPr>
          <w:rFonts w:ascii="Verdana" w:hAnsi="Verdana"/>
          <w:sz w:val="20"/>
          <w:szCs w:val="20"/>
          <w:vertAlign w:val="superscript"/>
        </w:rPr>
        <w:t>ten</w:t>
      </w:r>
      <w:r>
        <w:rPr>
          <w:rFonts w:ascii="Verdana" w:hAnsi="Verdana"/>
          <w:sz w:val="20"/>
          <w:szCs w:val="20"/>
        </w:rPr>
        <w:t xml:space="preserve"> Februar morgens 8 Uhr; Todesursache: Schwindsucht; ärztliche Hilfe: ist am Anfang der Krankheit ärztliche Hülfe gebraucht worden; Beerdigungsdatum: den 29</w:t>
      </w:r>
      <w:r w:rsidRPr="00155DC8">
        <w:rPr>
          <w:rFonts w:ascii="Verdana" w:hAnsi="Verdana"/>
          <w:sz w:val="20"/>
          <w:szCs w:val="20"/>
          <w:vertAlign w:val="superscript"/>
        </w:rPr>
        <w:t>ten</w:t>
      </w:r>
      <w:r>
        <w:rPr>
          <w:rFonts w:ascii="Verdana" w:hAnsi="Verdana"/>
          <w:sz w:val="20"/>
          <w:szCs w:val="20"/>
        </w:rPr>
        <w:t xml:space="preserve"> Februar; Kirchhof: dito (Heeren, KJK)“.</w:t>
      </w:r>
      <w:bookmarkEnd w:id="0"/>
    </w:p>
    <w:sectPr w:rsidR="00155DC8" w:rsidRPr="00155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8"/>
    <w:rsid w:val="00155DC8"/>
    <w:rsid w:val="008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DC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DC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DC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DC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DC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5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5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5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5DC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5DC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5DC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5DC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5DC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5DC8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55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55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5DC8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55DC8"/>
    <w:rPr>
      <w:b/>
      <w:bCs/>
    </w:rPr>
  </w:style>
  <w:style w:type="character" w:styleId="Hervorhebung">
    <w:name w:val="Emphasis"/>
    <w:basedOn w:val="Absatz-Standardschriftart"/>
    <w:uiPriority w:val="20"/>
    <w:qFormat/>
    <w:rsid w:val="00155DC8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55DC8"/>
    <w:rPr>
      <w:szCs w:val="32"/>
    </w:rPr>
  </w:style>
  <w:style w:type="paragraph" w:styleId="Listenabsatz">
    <w:name w:val="List Paragraph"/>
    <w:basedOn w:val="Standard"/>
    <w:uiPriority w:val="34"/>
    <w:qFormat/>
    <w:rsid w:val="00155DC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DC8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55DC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DC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5DC8"/>
    <w:rPr>
      <w:b/>
      <w:i/>
      <w:sz w:val="24"/>
    </w:rPr>
  </w:style>
  <w:style w:type="character" w:styleId="SchwacheHervorhebung">
    <w:name w:val="Subtle Emphasis"/>
    <w:uiPriority w:val="19"/>
    <w:qFormat/>
    <w:rsid w:val="00155DC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55DC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55DC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55DC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55DC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D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DC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DC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DC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DC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DC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5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5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5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5DC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5DC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5DC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5DC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5DC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5DC8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55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55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5DC8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55DC8"/>
    <w:rPr>
      <w:b/>
      <w:bCs/>
    </w:rPr>
  </w:style>
  <w:style w:type="character" w:styleId="Hervorhebung">
    <w:name w:val="Emphasis"/>
    <w:basedOn w:val="Absatz-Standardschriftart"/>
    <w:uiPriority w:val="20"/>
    <w:qFormat/>
    <w:rsid w:val="00155DC8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55DC8"/>
    <w:rPr>
      <w:szCs w:val="32"/>
    </w:rPr>
  </w:style>
  <w:style w:type="paragraph" w:styleId="Listenabsatz">
    <w:name w:val="List Paragraph"/>
    <w:basedOn w:val="Standard"/>
    <w:uiPriority w:val="34"/>
    <w:qFormat/>
    <w:rsid w:val="00155DC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DC8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55DC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DC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5DC8"/>
    <w:rPr>
      <w:b/>
      <w:i/>
      <w:sz w:val="24"/>
    </w:rPr>
  </w:style>
  <w:style w:type="character" w:styleId="SchwacheHervorhebung">
    <w:name w:val="Subtle Emphasis"/>
    <w:uiPriority w:val="19"/>
    <w:qFormat/>
    <w:rsid w:val="00155DC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55DC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55DC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55DC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55DC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D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2017-10-03T09:07:00Z</dcterms:created>
  <dcterms:modified xsi:type="dcterms:W3CDTF">2017-10-03T09:18:00Z</dcterms:modified>
</cp:coreProperties>
</file>