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72E0">
      <w:r>
        <w:rPr>
          <w:noProof/>
          <w:lang w:eastAsia="de-DE"/>
        </w:rPr>
        <w:drawing>
          <wp:inline distT="0" distB="0" distL="0" distR="0">
            <wp:extent cx="5760720" cy="1072234"/>
            <wp:effectExtent l="0" t="0" r="0" b="0"/>
            <wp:docPr id="7" name="Grafik 7" descr="C:\Users\Jürgen\AppData\Local\Microsoft\Windows\INetCache\Content.Word\DSCF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9" w:rsidRDefault="006434E9"/>
    <w:p w:rsidR="006434E9" w:rsidRDefault="006434E9">
      <w:bookmarkStart w:id="0" w:name="_GoBack"/>
      <w:r>
        <w:t xml:space="preserve">Kirchenbuch Methler </w:t>
      </w:r>
      <w:r w:rsidR="00A30DF6">
        <w:t>168</w:t>
      </w:r>
      <w:r w:rsidR="00224BA7">
        <w:t>3</w:t>
      </w:r>
      <w:r>
        <w:t xml:space="preserve">; ARCHION-Bild </w:t>
      </w:r>
      <w:r w:rsidR="001472E0">
        <w:t xml:space="preserve">12 </w:t>
      </w:r>
      <w:r>
        <w:t>in „Taufen etc. 1680 – 1754“</w:t>
      </w:r>
    </w:p>
    <w:p w:rsidR="006434E9" w:rsidRDefault="006434E9">
      <w:r>
        <w:t>Abschrift:</w:t>
      </w:r>
    </w:p>
    <w:p w:rsidR="00A30DF6" w:rsidRDefault="006434E9">
      <w:r>
        <w:t>„d</w:t>
      </w:r>
      <w:r w:rsidR="001472E0">
        <w:t>en 3 Februarii</w:t>
      </w:r>
      <w:r w:rsidR="00A30DF6">
        <w:t xml:space="preserve"> hat der Schlütter zu Metler (Methler, KJK) se</w:t>
      </w:r>
      <w:r w:rsidR="001472E0">
        <w:t>yne Tochter</w:t>
      </w:r>
      <w:r w:rsidR="00A30DF6">
        <w:t xml:space="preserve"> taufen laßen und </w:t>
      </w:r>
      <w:proofErr w:type="gramStart"/>
      <w:r w:rsidR="00A30DF6">
        <w:t>heißet</w:t>
      </w:r>
      <w:proofErr w:type="gramEnd"/>
      <w:r w:rsidR="00A30DF6">
        <w:t xml:space="preserve"> </w:t>
      </w:r>
      <w:r w:rsidR="001472E0">
        <w:t>Anna Catharina</w:t>
      </w:r>
      <w:r w:rsidR="00224BA7">
        <w:t>“</w:t>
      </w:r>
      <w:r w:rsidR="00A30DF6">
        <w:t>.</w:t>
      </w:r>
    </w:p>
    <w:p w:rsidR="00A30DF6" w:rsidRDefault="00A30DF6"/>
    <w:p w:rsidR="00A30DF6" w:rsidRDefault="001472E0">
      <w:r>
        <w:rPr>
          <w:noProof/>
          <w:lang w:eastAsia="de-DE"/>
        </w:rPr>
        <w:drawing>
          <wp:inline distT="0" distB="0" distL="0" distR="0">
            <wp:extent cx="5760720" cy="1160625"/>
            <wp:effectExtent l="0" t="0" r="0" b="1905"/>
            <wp:docPr id="8" name="Grafik 8" descr="C:\Users\Jürgen\AppData\Local\Microsoft\Windows\INetCache\Content.Word\DSCF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EE" w:rsidRDefault="00957BEE"/>
    <w:p w:rsidR="00957BEE" w:rsidRDefault="00957BEE">
      <w:r>
        <w:t>Kirchenbuch Methler (spätere Abschrift) 1</w:t>
      </w:r>
      <w:r w:rsidR="00A30DF6">
        <w:t>6</w:t>
      </w:r>
      <w:r w:rsidR="001472E0">
        <w:t>89</w:t>
      </w:r>
      <w:r>
        <w:t xml:space="preserve">; ARCHION-Bild </w:t>
      </w:r>
      <w:r w:rsidR="001472E0">
        <w:t>9</w:t>
      </w:r>
      <w:r>
        <w:t xml:space="preserve"> in „Taufen 1680 – 1754“</w:t>
      </w:r>
    </w:p>
    <w:p w:rsidR="00957BEE" w:rsidRDefault="00957BEE">
      <w:r>
        <w:t>Abschrift:</w:t>
      </w:r>
    </w:p>
    <w:p w:rsidR="00957BEE" w:rsidRDefault="00957BEE">
      <w:r>
        <w:t xml:space="preserve">„d </w:t>
      </w:r>
      <w:r w:rsidR="001472E0">
        <w:t>11. dito (Februar</w:t>
      </w:r>
      <w:r w:rsidR="00224BA7">
        <w:t>, KJK</w:t>
      </w:r>
      <w:r w:rsidR="001472E0">
        <w:t>; tatsächlich s. Original oben: 03. Februar)</w:t>
      </w:r>
      <w:r w:rsidR="00A30DF6">
        <w:t xml:space="preserve"> Schlüter </w:t>
      </w:r>
      <w:r w:rsidR="001472E0">
        <w:t>in</w:t>
      </w:r>
      <w:r w:rsidR="00A30DF6">
        <w:t xml:space="preserve"> Methl</w:t>
      </w:r>
      <w:r w:rsidR="001472E0">
        <w:t>.</w:t>
      </w:r>
      <w:r w:rsidR="00A30DF6">
        <w:t xml:space="preserve"> </w:t>
      </w:r>
      <w:r w:rsidR="001472E0">
        <w:t>eine</w:t>
      </w:r>
      <w:r w:rsidR="00224BA7">
        <w:t xml:space="preserve"> </w:t>
      </w:r>
      <w:r w:rsidR="001472E0">
        <w:t>Tochter</w:t>
      </w:r>
      <w:r w:rsidR="00224BA7">
        <w:t xml:space="preserve"> heißet </w:t>
      </w:r>
      <w:r w:rsidR="001472E0">
        <w:t>Anna Catharina</w:t>
      </w:r>
      <w:r w:rsidR="00A30DF6">
        <w:t>“.</w:t>
      </w:r>
      <w:bookmarkEnd w:id="0"/>
    </w:p>
    <w:sectPr w:rsidR="0095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9"/>
    <w:rsid w:val="001472E0"/>
    <w:rsid w:val="001E3D3F"/>
    <w:rsid w:val="00224BA7"/>
    <w:rsid w:val="002F6B13"/>
    <w:rsid w:val="004A4604"/>
    <w:rsid w:val="005A75C5"/>
    <w:rsid w:val="005F386D"/>
    <w:rsid w:val="006434E9"/>
    <w:rsid w:val="009473FB"/>
    <w:rsid w:val="00957BEE"/>
    <w:rsid w:val="00A30DF6"/>
    <w:rsid w:val="00AD5A9E"/>
    <w:rsid w:val="00E362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2017-02-09T16:10:00Z</dcterms:created>
  <dcterms:modified xsi:type="dcterms:W3CDTF">2017-02-09T16:10:00Z</dcterms:modified>
</cp:coreProperties>
</file>