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C0932">
      <w:r>
        <w:rPr>
          <w:noProof/>
          <w:lang w:eastAsia="de-DE"/>
        </w:rPr>
        <w:drawing>
          <wp:inline distT="0" distB="0" distL="0" distR="0">
            <wp:extent cx="5760720" cy="864772"/>
            <wp:effectExtent l="0" t="0" r="0" b="0"/>
            <wp:docPr id="3" name="Grafik 3" descr="C:\Users\Jürgen\AppData\Local\Microsoft\Windows\INetCache\Content.Word\DSCF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0C0932">
      <w:r>
        <w:rPr>
          <w:noProof/>
          <w:lang w:eastAsia="de-DE"/>
        </w:rPr>
        <w:drawing>
          <wp:inline distT="0" distB="0" distL="0" distR="0">
            <wp:extent cx="5760720" cy="858137"/>
            <wp:effectExtent l="0" t="0" r="0" b="0"/>
            <wp:docPr id="4" name="Grafik 4" descr="C:\Users\Jürgen\AppData\Local\Microsoft\Windows\INetCache\Content.Word\DSCF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7E2B6A">
      <w:bookmarkStart w:id="0" w:name="_GoBack"/>
      <w:r>
        <w:t>Kirchenbuch Rhynern 183</w:t>
      </w:r>
      <w:r w:rsidR="000C0932">
        <w:t>5</w:t>
      </w:r>
      <w:r>
        <w:t xml:space="preserve">; ARCHION-Bild </w:t>
      </w:r>
      <w:r w:rsidR="000C0932">
        <w:t>41</w:t>
      </w:r>
      <w:r>
        <w:t xml:space="preserve"> in „</w:t>
      </w:r>
      <w:r w:rsidR="000C0932">
        <w:t>Beerdigungen 1815 - 1867</w:t>
      </w:r>
      <w:r>
        <w:t>“</w:t>
      </w:r>
    </w:p>
    <w:p w:rsidR="007E2B6A" w:rsidRDefault="007E2B6A">
      <w:r>
        <w:t>Abschrift:</w:t>
      </w:r>
    </w:p>
    <w:p w:rsidR="007E2B6A" w:rsidRDefault="007E2B6A">
      <w:r>
        <w:t>„</w:t>
      </w:r>
      <w:r w:rsidR="000C0932">
        <w:t xml:space="preserve">2; Clara Catharina Osthoff geb: Isenbeck; Ehefrau des Col: Gerhard Schulze Allen; Alter: 51 Jahre 9 Monate; hinterläßt: einen Gatten und zwei majorenne und sechs minorenne Kinder; Sterbedatum: d. 2ten Februar abends 10 Uhr; Todesursache: Nervenfieber; mit Arzt; Beerdigungsdatum: d. 5ten </w:t>
      </w:r>
      <w:proofErr w:type="gramStart"/>
      <w:r w:rsidR="000C0932">
        <w:t>Febr.;</w:t>
      </w:r>
      <w:proofErr w:type="gramEnd"/>
      <w:r w:rsidR="000C0932">
        <w:t xml:space="preserve"> Kirchhof: evangel.“.</w:t>
      </w:r>
      <w:bookmarkEnd w:id="0"/>
    </w:p>
    <w:sectPr w:rsidR="007E2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6A"/>
    <w:rsid w:val="000C0932"/>
    <w:rsid w:val="001E3D3F"/>
    <w:rsid w:val="002F6B13"/>
    <w:rsid w:val="00384031"/>
    <w:rsid w:val="005F386D"/>
    <w:rsid w:val="006D62A3"/>
    <w:rsid w:val="007E2B6A"/>
    <w:rsid w:val="009473FB"/>
    <w:rsid w:val="00B44E8A"/>
    <w:rsid w:val="00D70D6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2016-12-31T15:45:00Z</dcterms:created>
  <dcterms:modified xsi:type="dcterms:W3CDTF">2016-12-31T15:45:00Z</dcterms:modified>
</cp:coreProperties>
</file>