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B569C">
      <w:r>
        <w:rPr>
          <w:noProof/>
          <w:lang w:eastAsia="de-DE"/>
        </w:rPr>
        <w:drawing>
          <wp:inline distT="0" distB="0" distL="0" distR="0">
            <wp:extent cx="5760720" cy="1403843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AA" w:rsidRDefault="006E10AA"/>
    <w:p w:rsidR="006E10AA" w:rsidRDefault="006E10AA">
      <w:bookmarkStart w:id="0" w:name="_GoBack"/>
      <w:r>
        <w:t>Kirchenbuch Adorf 17</w:t>
      </w:r>
      <w:r w:rsidR="00DB569C">
        <w:t>54</w:t>
      </w:r>
      <w:r>
        <w:t xml:space="preserve">; ARCHION-Bild </w:t>
      </w:r>
      <w:r w:rsidR="00DB569C">
        <w:t>54</w:t>
      </w:r>
      <w:r>
        <w:t xml:space="preserve"> in Kirchenbuch 17</w:t>
      </w:r>
      <w:r w:rsidR="00FB6391">
        <w:t>40</w:t>
      </w:r>
      <w:r>
        <w:t xml:space="preserve"> – 17</w:t>
      </w:r>
      <w:r w:rsidR="00FB6391">
        <w:t>96</w:t>
      </w:r>
    </w:p>
    <w:p w:rsidR="006E10AA" w:rsidRDefault="006E10AA">
      <w:r>
        <w:t>Abschrift:</w:t>
      </w:r>
    </w:p>
    <w:p w:rsidR="006E10AA" w:rsidRDefault="006E10AA">
      <w:r>
        <w:t>„</w:t>
      </w:r>
      <w:r w:rsidR="00DB569C">
        <w:t>7</w:t>
      </w:r>
      <w:r w:rsidR="00184CFC">
        <w:t xml:space="preserve">.; </w:t>
      </w:r>
      <w:r w:rsidR="00DB569C">
        <w:t xml:space="preserve">d. 20ten dito (Januar, KJK) haben </w:t>
      </w:r>
      <w:proofErr w:type="spellStart"/>
      <w:r w:rsidR="00DB569C">
        <w:t>Conjuges</w:t>
      </w:r>
      <w:proofErr w:type="spellEnd"/>
      <w:r w:rsidR="00DB569C">
        <w:t xml:space="preserve"> (Eheleute, KJK) Müller in der </w:t>
      </w:r>
      <w:proofErr w:type="spellStart"/>
      <w:r w:rsidR="00DB569C">
        <w:t>Cappensteiner</w:t>
      </w:r>
      <w:proofErr w:type="spellEnd"/>
      <w:r w:rsidR="00DB569C">
        <w:t xml:space="preserve"> Mühle </w:t>
      </w:r>
      <w:proofErr w:type="spellStart"/>
      <w:r w:rsidR="00DB569C">
        <w:t>Mstr</w:t>
      </w:r>
      <w:proofErr w:type="spellEnd"/>
      <w:r w:rsidR="00DB569C">
        <w:t xml:space="preserve">. Joh. Friederich Dieterich und Charlotte </w:t>
      </w:r>
      <w:proofErr w:type="spellStart"/>
      <w:r w:rsidR="00DB569C">
        <w:t>Cathar</w:t>
      </w:r>
      <w:proofErr w:type="spellEnd"/>
      <w:r w:rsidR="00DB569C">
        <w:t xml:space="preserve">. geb. Bornemann ihre den 13ten </w:t>
      </w:r>
      <w:proofErr w:type="spellStart"/>
      <w:r w:rsidR="00DB569C">
        <w:t>ej</w:t>
      </w:r>
      <w:proofErr w:type="spellEnd"/>
      <w:r w:rsidR="00DB569C">
        <w:t>. (</w:t>
      </w:r>
      <w:proofErr w:type="spellStart"/>
      <w:r w:rsidR="00DB569C">
        <w:t>eiusdem</w:t>
      </w:r>
      <w:proofErr w:type="spellEnd"/>
      <w:r w:rsidR="00DB569C">
        <w:t xml:space="preserve">, desselben, KJK) geb. Töchterlein Susanna Maria Henriette taufen lassen </w:t>
      </w:r>
      <w:proofErr w:type="spellStart"/>
      <w:r w:rsidR="00DB569C">
        <w:t>cujus</w:t>
      </w:r>
      <w:proofErr w:type="spellEnd"/>
      <w:r w:rsidR="00DB569C">
        <w:t xml:space="preserve"> </w:t>
      </w:r>
      <w:proofErr w:type="spellStart"/>
      <w:r w:rsidR="00DB569C">
        <w:t>sponsores</w:t>
      </w:r>
      <w:proofErr w:type="spellEnd"/>
      <w:r w:rsidR="00DB569C">
        <w:t xml:space="preserve"> (deren Paten, KJK): </w:t>
      </w:r>
      <w:proofErr w:type="spellStart"/>
      <w:r w:rsidR="00DB569C">
        <w:t>Jfr</w:t>
      </w:r>
      <w:proofErr w:type="spellEnd"/>
      <w:r w:rsidR="00DB569C">
        <w:t>. Maria Christine Schreiber, Susanna Catharina … und Joh. Henrich Christian Bornemann insgesamt aus Adorf“.</w:t>
      </w:r>
      <w:bookmarkEnd w:id="0"/>
    </w:p>
    <w:sectPr w:rsidR="006E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A"/>
    <w:rsid w:val="0012107B"/>
    <w:rsid w:val="00184CFC"/>
    <w:rsid w:val="001D7626"/>
    <w:rsid w:val="002E75D2"/>
    <w:rsid w:val="00346EE7"/>
    <w:rsid w:val="006E10AA"/>
    <w:rsid w:val="007966FA"/>
    <w:rsid w:val="0082143C"/>
    <w:rsid w:val="00AB0E5B"/>
    <w:rsid w:val="00C6168A"/>
    <w:rsid w:val="00C90235"/>
    <w:rsid w:val="00DB569C"/>
    <w:rsid w:val="00F67AED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2018-11-09T11:34:00Z</dcterms:created>
  <dcterms:modified xsi:type="dcterms:W3CDTF">2018-11-09T11:34:00Z</dcterms:modified>
</cp:coreProperties>
</file>