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1" w:rsidRDefault="00D718D2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7576158" wp14:editId="5E3E3C8B">
            <wp:extent cx="5755640" cy="14833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B6" w:rsidRDefault="00FA63B6"/>
    <w:p w:rsidR="00FA63B6" w:rsidRDefault="00FA63B6">
      <w:r>
        <w:t>Kirchenbuch Kamen 17</w:t>
      </w:r>
      <w:r w:rsidR="00D718D2">
        <w:t>79</w:t>
      </w:r>
      <w:r>
        <w:t xml:space="preserve">; ARCHION-Bild </w:t>
      </w:r>
      <w:r w:rsidR="00D718D2">
        <w:t>3</w:t>
      </w:r>
      <w:r w:rsidR="00FD2434">
        <w:t>3</w:t>
      </w:r>
      <w:r>
        <w:t xml:space="preserve"> in „Taufen 1768 – 1807 (Lutherische Gemeinde)</w:t>
      </w:r>
    </w:p>
    <w:p w:rsidR="00FA63B6" w:rsidRDefault="00FA63B6">
      <w:r>
        <w:t>Abschrift:</w:t>
      </w:r>
    </w:p>
    <w:p w:rsidR="00FA63B6" w:rsidRDefault="00FA63B6">
      <w:r>
        <w:t>„</w:t>
      </w:r>
      <w:r w:rsidR="004814B8">
        <w:t>den 5</w:t>
      </w:r>
      <w:r w:rsidR="004814B8" w:rsidRPr="004814B8">
        <w:rPr>
          <w:vertAlign w:val="superscript"/>
        </w:rPr>
        <w:t>ten</w:t>
      </w:r>
      <w:r w:rsidR="004814B8">
        <w:t xml:space="preserve"> </w:t>
      </w:r>
      <w:proofErr w:type="spellStart"/>
      <w:r w:rsidR="004814B8">
        <w:t>Octbr</w:t>
      </w:r>
      <w:proofErr w:type="spellEnd"/>
      <w:r w:rsidR="004814B8">
        <w:t>: P</w:t>
      </w:r>
      <w:proofErr w:type="gramStart"/>
      <w:r w:rsidR="004814B8">
        <w:t>.(</w:t>
      </w:r>
      <w:proofErr w:type="spellStart"/>
      <w:proofErr w:type="gramEnd"/>
      <w:r w:rsidR="004814B8">
        <w:t>ater</w:t>
      </w:r>
      <w:proofErr w:type="spellEnd"/>
      <w:r w:rsidR="004814B8">
        <w:t xml:space="preserve">, Vater, KJK) Johann Diederich </w:t>
      </w:r>
      <w:proofErr w:type="spellStart"/>
      <w:r w:rsidR="004814B8">
        <w:t>Kirchoff</w:t>
      </w:r>
      <w:proofErr w:type="spellEnd"/>
      <w:r w:rsidR="004814B8">
        <w:t xml:space="preserve"> </w:t>
      </w:r>
      <w:proofErr w:type="spellStart"/>
      <w:r w:rsidR="004814B8">
        <w:t>modo</w:t>
      </w:r>
      <w:proofErr w:type="spellEnd"/>
      <w:r w:rsidR="004814B8">
        <w:t xml:space="preserve"> (oder, gt.) Barenbräucker M</w:t>
      </w:r>
      <w:proofErr w:type="gramStart"/>
      <w:r w:rsidR="004814B8">
        <w:t>.(</w:t>
      </w:r>
      <w:proofErr w:type="spellStart"/>
      <w:proofErr w:type="gramEnd"/>
      <w:r w:rsidR="004814B8">
        <w:t>ater</w:t>
      </w:r>
      <w:proofErr w:type="spellEnd"/>
      <w:r w:rsidR="004814B8">
        <w:t xml:space="preserve">, </w:t>
      </w:r>
      <w:proofErr w:type="spellStart"/>
      <w:r w:rsidR="004814B8">
        <w:t>Mutter,KJK</w:t>
      </w:r>
      <w:proofErr w:type="spellEnd"/>
      <w:r w:rsidR="004814B8">
        <w:t xml:space="preserve">) Johanna Catharina Elisabeth </w:t>
      </w:r>
      <w:proofErr w:type="spellStart"/>
      <w:r w:rsidR="004814B8">
        <w:t>Middendorff</w:t>
      </w:r>
      <w:proofErr w:type="spellEnd"/>
      <w:r w:rsidR="004814B8">
        <w:t xml:space="preserve">; </w:t>
      </w:r>
      <w:proofErr w:type="spellStart"/>
      <w:r w:rsidR="004814B8">
        <w:t>geb</w:t>
      </w:r>
      <w:proofErr w:type="spellEnd"/>
      <w:r w:rsidR="004814B8">
        <w:t>: den 28</w:t>
      </w:r>
      <w:r w:rsidR="004814B8" w:rsidRPr="004814B8">
        <w:rPr>
          <w:vertAlign w:val="superscript"/>
        </w:rPr>
        <w:t>ten</w:t>
      </w:r>
      <w:r w:rsidR="004814B8">
        <w:t xml:space="preserve"> </w:t>
      </w:r>
      <w:proofErr w:type="spellStart"/>
      <w:r w:rsidR="004814B8">
        <w:t>Septbr</w:t>
      </w:r>
      <w:proofErr w:type="spellEnd"/>
      <w:r w:rsidR="004814B8">
        <w:t xml:space="preserve">: Taufzeugen: Diederich Henrich </w:t>
      </w:r>
      <w:proofErr w:type="spellStart"/>
      <w:r w:rsidR="004814B8">
        <w:t>Middendorff</w:t>
      </w:r>
      <w:proofErr w:type="spellEnd"/>
      <w:r w:rsidR="004814B8">
        <w:t xml:space="preserve"> von </w:t>
      </w:r>
      <w:proofErr w:type="spellStart"/>
      <w:r w:rsidR="004814B8">
        <w:t>Brechten</w:t>
      </w:r>
      <w:proofErr w:type="spellEnd"/>
      <w:r w:rsidR="004814B8">
        <w:t xml:space="preserve">, Diederich Wilhelm Kirchhoff von </w:t>
      </w:r>
      <w:proofErr w:type="spellStart"/>
      <w:r w:rsidR="004814B8">
        <w:t>Frömern</w:t>
      </w:r>
      <w:proofErr w:type="spellEnd"/>
      <w:r w:rsidR="004814B8">
        <w:t xml:space="preserve"> , Ida Clara Henriette </w:t>
      </w:r>
      <w:proofErr w:type="spellStart"/>
      <w:r w:rsidR="004814B8">
        <w:t>Pröpsting</w:t>
      </w:r>
      <w:proofErr w:type="spellEnd"/>
      <w:r w:rsidR="004814B8">
        <w:t xml:space="preserve"> Ehefrau </w:t>
      </w:r>
      <w:proofErr w:type="spellStart"/>
      <w:r w:rsidR="004814B8">
        <w:t>Middendorff</w:t>
      </w:r>
      <w:proofErr w:type="spellEnd"/>
      <w:r w:rsidR="004814B8">
        <w:t xml:space="preserve"> zu Waßer=Curl“.</w:t>
      </w:r>
      <w:bookmarkStart w:id="0" w:name="_GoBack"/>
      <w:bookmarkEnd w:id="0"/>
    </w:p>
    <w:sectPr w:rsidR="00FA6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6"/>
    <w:rsid w:val="001E3D3F"/>
    <w:rsid w:val="002F6B13"/>
    <w:rsid w:val="004814B8"/>
    <w:rsid w:val="005F386D"/>
    <w:rsid w:val="006D62A3"/>
    <w:rsid w:val="008E0418"/>
    <w:rsid w:val="009473FB"/>
    <w:rsid w:val="009843E1"/>
    <w:rsid w:val="00B44E8A"/>
    <w:rsid w:val="00D718D2"/>
    <w:rsid w:val="00F8564A"/>
    <w:rsid w:val="00FA63B6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2016-05-26T10:33:00Z</cp:lastPrinted>
  <dcterms:created xsi:type="dcterms:W3CDTF">2023-04-19T09:56:00Z</dcterms:created>
  <dcterms:modified xsi:type="dcterms:W3CDTF">2023-04-19T10:02:00Z</dcterms:modified>
</cp:coreProperties>
</file>