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34991">
      <w:r>
        <w:rPr>
          <w:noProof/>
          <w:lang w:eastAsia="de-DE"/>
        </w:rPr>
        <w:drawing>
          <wp:inline distT="0" distB="0" distL="0" distR="0" wp14:anchorId="23EA8243" wp14:editId="7693FB69">
            <wp:extent cx="5760720" cy="66513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91" w:rsidRDefault="00834991"/>
    <w:p w:rsidR="00834991" w:rsidRDefault="00834991">
      <w:bookmarkStart w:id="0" w:name="_GoBack"/>
      <w:r>
        <w:t>Kirchenbuch Adorf 1720; ARCHION-Bild 684 in Kirchenbuch 1703 – 1739</w:t>
      </w:r>
    </w:p>
    <w:p w:rsidR="00834991" w:rsidRDefault="00834991">
      <w:r>
        <w:t>Abschrift:</w:t>
      </w:r>
    </w:p>
    <w:p w:rsidR="00834991" w:rsidRDefault="00834991">
      <w:r>
        <w:t xml:space="preserve">„9; d. 22 </w:t>
      </w:r>
      <w:proofErr w:type="spellStart"/>
      <w:r>
        <w:t>Martii</w:t>
      </w:r>
      <w:proofErr w:type="spellEnd"/>
      <w:r>
        <w:t xml:space="preserve"> ist Maria Elsa Frese des Schäfers Fr(au) in </w:t>
      </w:r>
      <w:proofErr w:type="spellStart"/>
      <w:r>
        <w:t>Wirmigh</w:t>
      </w:r>
      <w:proofErr w:type="spellEnd"/>
      <w:r>
        <w:t xml:space="preserve">. begraben; alt 35 Jahr; loco </w:t>
      </w:r>
      <w:proofErr w:type="spellStart"/>
      <w:r>
        <w:t>Dni</w:t>
      </w:r>
      <w:proofErr w:type="spellEnd"/>
      <w:r>
        <w:t xml:space="preserve"> </w:t>
      </w:r>
      <w:proofErr w:type="spellStart"/>
      <w:r>
        <w:t>Colleg</w:t>
      </w:r>
      <w:proofErr w:type="spellEnd"/>
      <w:r>
        <w:t>: (an Stelle des Herrn Kollegen [amtiert])“.</w:t>
      </w:r>
      <w:bookmarkEnd w:id="0"/>
    </w:p>
    <w:sectPr w:rsidR="00834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1"/>
    <w:rsid w:val="000E67AF"/>
    <w:rsid w:val="001D7626"/>
    <w:rsid w:val="0082143C"/>
    <w:rsid w:val="0083499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2019-01-06T11:19:00Z</dcterms:created>
  <dcterms:modified xsi:type="dcterms:W3CDTF">2019-01-06T15:10:00Z</dcterms:modified>
</cp:coreProperties>
</file>