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90" w:rsidRDefault="005A1549" w:rsidP="005A1549">
      <w:r>
        <w:rPr>
          <w:noProof/>
          <w:lang w:eastAsia="de-DE"/>
        </w:rPr>
        <w:drawing>
          <wp:inline distT="0" distB="0" distL="0" distR="0">
            <wp:extent cx="5760720" cy="1254851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49" w:rsidRDefault="005A1549" w:rsidP="005A1549"/>
    <w:p w:rsidR="005A1549" w:rsidRDefault="005A1549" w:rsidP="005A1549">
      <w:bookmarkStart w:id="0" w:name="_GoBack"/>
      <w:r>
        <w:t xml:space="preserve">Kirchenbuch </w:t>
      </w:r>
      <w:proofErr w:type="spellStart"/>
      <w:r>
        <w:t>Barop</w:t>
      </w:r>
      <w:proofErr w:type="spellEnd"/>
      <w:r>
        <w:t xml:space="preserve"> 1660; ARCHION-Bild 62 in „Trauungen 1656 – 1745“</w:t>
      </w:r>
    </w:p>
    <w:p w:rsidR="005A1549" w:rsidRDefault="005A1549" w:rsidP="005A1549">
      <w:r>
        <w:t>Abschrift:</w:t>
      </w:r>
    </w:p>
    <w:p w:rsidR="005A1549" w:rsidRDefault="005A1549" w:rsidP="005A1549">
      <w:r>
        <w:t xml:space="preserve">„1660 den 28 </w:t>
      </w:r>
      <w:proofErr w:type="spellStart"/>
      <w:r>
        <w:t>Octobris</w:t>
      </w:r>
      <w:proofErr w:type="spellEnd"/>
      <w:r>
        <w:t xml:space="preserve"> </w:t>
      </w:r>
      <w:proofErr w:type="spellStart"/>
      <w:r>
        <w:t>noe</w:t>
      </w:r>
      <w:proofErr w:type="spellEnd"/>
      <w:r>
        <w:t xml:space="preserve"> Simonis </w:t>
      </w:r>
      <w:proofErr w:type="spellStart"/>
      <w:r>
        <w:t>Judae</w:t>
      </w:r>
      <w:proofErr w:type="spellEnd"/>
      <w:r>
        <w:t xml:space="preserve"> Tag (Namens- und Festtag der Simon und </w:t>
      </w:r>
      <w:proofErr w:type="spellStart"/>
      <w:r>
        <w:t>Juda</w:t>
      </w:r>
      <w:proofErr w:type="spellEnd"/>
      <w:r>
        <w:t xml:space="preserve">, KJK) Dieterich Schulte aus dem </w:t>
      </w:r>
      <w:proofErr w:type="spellStart"/>
      <w:r>
        <w:t>Kirspel</w:t>
      </w:r>
      <w:proofErr w:type="spellEnd"/>
      <w:r>
        <w:t xml:space="preserve"> </w:t>
      </w:r>
      <w:proofErr w:type="spellStart"/>
      <w:r>
        <w:t>Dernen</w:t>
      </w:r>
      <w:proofErr w:type="spellEnd"/>
      <w:r>
        <w:t xml:space="preserve"> (</w:t>
      </w:r>
      <w:proofErr w:type="spellStart"/>
      <w:r>
        <w:t>Altenderne</w:t>
      </w:r>
      <w:proofErr w:type="spellEnd"/>
      <w:r>
        <w:t xml:space="preserve">/Dortmund, KJK) und Anna Hummelbecken </w:t>
      </w:r>
      <w:proofErr w:type="spellStart"/>
      <w:r>
        <w:t>copuliret</w:t>
      </w:r>
      <w:proofErr w:type="spellEnd"/>
      <w:r>
        <w:t>“.</w:t>
      </w:r>
      <w:bookmarkEnd w:id="0"/>
    </w:p>
    <w:sectPr w:rsidR="005A1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32190"/>
    <w:rsid w:val="005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2018-04-15T09:56:00Z</dcterms:created>
  <dcterms:modified xsi:type="dcterms:W3CDTF">2018-04-15T10:06:00Z</dcterms:modified>
</cp:coreProperties>
</file>