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95677">
      <w:r>
        <w:rPr>
          <w:noProof/>
          <w:lang w:eastAsia="de-DE"/>
        </w:rPr>
        <w:drawing>
          <wp:inline distT="0" distB="0" distL="0" distR="0">
            <wp:extent cx="5760720" cy="1293074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77" w:rsidRDefault="00F95677"/>
    <w:p w:rsidR="00F95677" w:rsidRDefault="00F95677">
      <w:r>
        <w:t>Kirchenbuch Adorf 1785; ARCHION-Bild 185 in Kirchenbuch 1740 – 1796</w:t>
      </w:r>
    </w:p>
    <w:p w:rsidR="00F95677" w:rsidRDefault="00F95677">
      <w:r>
        <w:t>Abschrift:</w:t>
      </w:r>
    </w:p>
    <w:p w:rsidR="00F95677" w:rsidRDefault="00F95677">
      <w:r>
        <w:t xml:space="preserve">„38.; Den 2ten September haben Eheleute zu Adorf Johann Friederich </w:t>
      </w:r>
      <w:proofErr w:type="spellStart"/>
      <w:r>
        <w:t>Erlemann</w:t>
      </w:r>
      <w:proofErr w:type="spellEnd"/>
      <w:r>
        <w:t xml:space="preserve"> (davor: † 1856, KJK) und Maria Catharina geb. </w:t>
      </w:r>
      <w:proofErr w:type="spellStart"/>
      <w:r>
        <w:t>Fresen</w:t>
      </w:r>
      <w:proofErr w:type="spellEnd"/>
      <w:r>
        <w:t xml:space="preserve"> ihr am 29ten p.m. (</w:t>
      </w:r>
      <w:proofErr w:type="spellStart"/>
      <w:r>
        <w:t>mensis</w:t>
      </w:r>
      <w:proofErr w:type="spellEnd"/>
      <w:r>
        <w:t xml:space="preserve"> </w:t>
      </w:r>
      <w:proofErr w:type="spellStart"/>
      <w:r>
        <w:t>proximus</w:t>
      </w:r>
      <w:proofErr w:type="spellEnd"/>
      <w:r>
        <w:t>, vergangenen Monats, KJK)</w:t>
      </w:r>
      <w:r w:rsidR="00C07F95">
        <w:t xml:space="preserve"> </w:t>
      </w:r>
      <w:proofErr w:type="spellStart"/>
      <w:r w:rsidR="00C07F95">
        <w:t>gebohrenes</w:t>
      </w:r>
      <w:proofErr w:type="spellEnd"/>
      <w:r w:rsidR="00C07F95">
        <w:t xml:space="preserve"> </w:t>
      </w:r>
      <w:proofErr w:type="spellStart"/>
      <w:r w:rsidR="00C07F95">
        <w:t>Söhngen</w:t>
      </w:r>
      <w:proofErr w:type="spellEnd"/>
      <w:r w:rsidR="00C07F95">
        <w:t xml:space="preserve"> Ernst Friedrich taufen lassen.</w:t>
      </w:r>
      <w:bookmarkStart w:id="0" w:name="_GoBack"/>
      <w:bookmarkEnd w:id="0"/>
      <w:r w:rsidR="00C07F95">
        <w:t xml:space="preserve"> Die </w:t>
      </w:r>
      <w:proofErr w:type="spellStart"/>
      <w:r w:rsidR="00C07F95">
        <w:t>Pathen</w:t>
      </w:r>
      <w:proofErr w:type="spellEnd"/>
      <w:r w:rsidR="00C07F95">
        <w:t xml:space="preserve"> waren Ernst Friederich Bangert, Johann Friederich Janson, und Anna Elisabeth Schroeder alle aus Adorf“.</w:t>
      </w:r>
    </w:p>
    <w:sectPr w:rsidR="00F956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77"/>
    <w:rsid w:val="001D7626"/>
    <w:rsid w:val="0082143C"/>
    <w:rsid w:val="009857A9"/>
    <w:rsid w:val="00C07F95"/>
    <w:rsid w:val="00C90235"/>
    <w:rsid w:val="00F9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6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6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2018-11-05T08:51:00Z</dcterms:created>
  <dcterms:modified xsi:type="dcterms:W3CDTF">2018-11-05T09:13:00Z</dcterms:modified>
</cp:coreProperties>
</file>