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2346D">
      <w:r>
        <w:rPr>
          <w:noProof/>
          <w:lang w:eastAsia="de-DE"/>
        </w:rPr>
        <w:drawing>
          <wp:inline distT="0" distB="0" distL="0" distR="0">
            <wp:extent cx="5760720" cy="87664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59" w:rsidRDefault="00BB0D59"/>
    <w:p w:rsidR="00BB0D59" w:rsidRDefault="00BB0D59">
      <w:bookmarkStart w:id="0" w:name="_GoBack"/>
      <w:r>
        <w:t>Kirchenbuch Adorf 1675; ARCHION-Bild 349 in Kirchenbuch 1648 – 1704</w:t>
      </w:r>
    </w:p>
    <w:p w:rsidR="00BB0D59" w:rsidRDefault="00BB0D59">
      <w:r>
        <w:t>Abschrift:</w:t>
      </w:r>
    </w:p>
    <w:p w:rsidR="00026DC7" w:rsidRDefault="00BB0D59">
      <w:r>
        <w:t>„</w:t>
      </w:r>
      <w:r w:rsidR="0092346D">
        <w:t>Dom(</w:t>
      </w:r>
      <w:proofErr w:type="spellStart"/>
      <w:r w:rsidR="0092346D">
        <w:t>inica</w:t>
      </w:r>
      <w:proofErr w:type="spellEnd"/>
      <w:r w:rsidR="0092346D">
        <w:t xml:space="preserve">) Cantate Herrn Jost Götte von </w:t>
      </w:r>
      <w:proofErr w:type="spellStart"/>
      <w:r w:rsidR="0092346D">
        <w:t>Wirmighausen</w:t>
      </w:r>
      <w:proofErr w:type="spellEnd"/>
      <w:r w:rsidR="0092346D">
        <w:t xml:space="preserve"> in dem 71 Jahr seines Alters begraben“.</w:t>
      </w:r>
      <w:bookmarkEnd w:id="0"/>
    </w:p>
    <w:sectPr w:rsidR="00026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59"/>
    <w:rsid w:val="00026DC7"/>
    <w:rsid w:val="000E67AF"/>
    <w:rsid w:val="001D7626"/>
    <w:rsid w:val="00317C81"/>
    <w:rsid w:val="0082143C"/>
    <w:rsid w:val="0092346D"/>
    <w:rsid w:val="00BA0DED"/>
    <w:rsid w:val="00BB0D59"/>
    <w:rsid w:val="00C21507"/>
    <w:rsid w:val="00C80C09"/>
    <w:rsid w:val="00C90235"/>
    <w:rsid w:val="00E21568"/>
    <w:rsid w:val="00F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2018-12-21T16:37:00Z</dcterms:created>
  <dcterms:modified xsi:type="dcterms:W3CDTF">2018-12-21T16:37:00Z</dcterms:modified>
</cp:coreProperties>
</file>