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8293E">
      <w:r>
        <w:rPr>
          <w:noProof/>
          <w:lang w:eastAsia="de-DE"/>
        </w:rPr>
        <w:drawing>
          <wp:inline distT="0" distB="0" distL="0" distR="0">
            <wp:extent cx="5760720" cy="2125404"/>
            <wp:effectExtent l="0" t="0" r="0" b="8255"/>
            <wp:docPr id="4" name="Grafik 4" descr="C:\Users\Jürgen\AppData\Local\Microsoft\Windows\Temporary Internet Files\Content.Word\IMG_20160116_17291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116_172910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BD" w:rsidRDefault="006C22BD"/>
    <w:p w:rsidR="006C22BD" w:rsidRDefault="006C22BD">
      <w:bookmarkStart w:id="0" w:name="_GoBack"/>
      <w:r>
        <w:t>Kirchenbuch Heeren 1</w:t>
      </w:r>
      <w:r w:rsidR="00446527">
        <w:t>7</w:t>
      </w:r>
      <w:r w:rsidR="0018293E">
        <w:t>68</w:t>
      </w:r>
      <w:r>
        <w:t xml:space="preserve">; ARCHION-Bild </w:t>
      </w:r>
      <w:r w:rsidR="0018293E">
        <w:t>81</w:t>
      </w:r>
      <w:r>
        <w:t xml:space="preserve"> in „</w:t>
      </w:r>
      <w:r w:rsidR="0018293E">
        <w:t>Taufen</w:t>
      </w:r>
      <w:r w:rsidR="00DD079D">
        <w:t xml:space="preserve"> 171</w:t>
      </w:r>
      <w:r w:rsidR="0018293E">
        <w:t>6</w:t>
      </w:r>
      <w:r w:rsidR="00DD079D">
        <w:t xml:space="preserve"> -</w:t>
      </w:r>
      <w:r>
        <w:t xml:space="preserve"> </w:t>
      </w:r>
      <w:r w:rsidR="0018293E">
        <w:t>1771</w:t>
      </w:r>
      <w:r>
        <w:t>“</w:t>
      </w:r>
    </w:p>
    <w:p w:rsidR="006C22BD" w:rsidRDefault="006C22BD">
      <w:r>
        <w:t>Abschrift:</w:t>
      </w:r>
    </w:p>
    <w:p w:rsidR="006C22BD" w:rsidRDefault="006C22BD">
      <w:r>
        <w:t>„</w:t>
      </w:r>
      <w:r w:rsidR="0018293E">
        <w:t>Getaufte in ao (anno, KJK) 1768/69; d. 10ten Nov: hat Johan Died: Mersmann Bauer ein Söhnlein so seine Ehefrau geb. Catharina Helmich d. 2ten dito gebohren taufen und nennen laßen Diederich Johan Gevattern sind gewesen Died: Hen: Brüggemann, Bauer von SüdCamen Joh: Ferdinand Schaeckermann, Schmidt in Werve Sophia CatharinaWegmann Bürgerfrau in Camen“</w:t>
      </w:r>
      <w:bookmarkEnd w:id="0"/>
      <w:r w:rsidR="0018293E">
        <w:t>.</w:t>
      </w:r>
    </w:p>
    <w:sectPr w:rsidR="006C2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BD"/>
    <w:rsid w:val="0018293E"/>
    <w:rsid w:val="001E3D3F"/>
    <w:rsid w:val="002F6B13"/>
    <w:rsid w:val="00446527"/>
    <w:rsid w:val="005653ED"/>
    <w:rsid w:val="005B5663"/>
    <w:rsid w:val="005F386D"/>
    <w:rsid w:val="00656BE8"/>
    <w:rsid w:val="006C22BD"/>
    <w:rsid w:val="00CD3BBC"/>
    <w:rsid w:val="00DD079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2016-01-16T16:38:00Z</dcterms:created>
  <dcterms:modified xsi:type="dcterms:W3CDTF">2016-01-16T16:38:00Z</dcterms:modified>
</cp:coreProperties>
</file>