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23258">
      <w:r>
        <w:rPr>
          <w:noProof/>
          <w:lang w:eastAsia="de-DE"/>
        </w:rPr>
        <w:drawing>
          <wp:inline distT="0" distB="0" distL="0" distR="0">
            <wp:extent cx="5760720" cy="775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E9" w:rsidRDefault="00186EE9"/>
    <w:p w:rsidR="00186EE9" w:rsidRDefault="00186EE9">
      <w:bookmarkStart w:id="0" w:name="_GoBack"/>
      <w:r>
        <w:t>Kirchenbuch Ostönnen 17</w:t>
      </w:r>
      <w:r w:rsidR="00B23258">
        <w:t>79</w:t>
      </w:r>
      <w:r>
        <w:t xml:space="preserve">; ARCHION-Bild </w:t>
      </w:r>
      <w:r w:rsidR="00B23258">
        <w:t xml:space="preserve">77 </w:t>
      </w:r>
      <w:r>
        <w:t>in „</w:t>
      </w:r>
      <w:r w:rsidR="00B23258">
        <w:t>Beerdigungen 1767 - 1809</w:t>
      </w:r>
      <w:r>
        <w:t>“</w:t>
      </w:r>
    </w:p>
    <w:p w:rsidR="00186EE9" w:rsidRDefault="00186EE9">
      <w:r>
        <w:t>Abschrift:</w:t>
      </w:r>
    </w:p>
    <w:p w:rsidR="00186EE9" w:rsidRDefault="00186EE9">
      <w:r>
        <w:t>„</w:t>
      </w:r>
      <w:r w:rsidR="00B23258">
        <w:t>d 23 Octobr ist die Witwe Hengst beerdigt. Krankheit Auszehrung, Alter 70 Jahr 9 Monate und 19 Tage“.</w:t>
      </w:r>
      <w:bookmarkEnd w:id="0"/>
    </w:p>
    <w:sectPr w:rsidR="00186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9"/>
    <w:rsid w:val="00186EE9"/>
    <w:rsid w:val="001E3D3F"/>
    <w:rsid w:val="002F6B13"/>
    <w:rsid w:val="005F386D"/>
    <w:rsid w:val="006D62A3"/>
    <w:rsid w:val="009473FB"/>
    <w:rsid w:val="00B23258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2016-08-04T14:06:00Z</dcterms:created>
  <dcterms:modified xsi:type="dcterms:W3CDTF">2016-08-04T14:06:00Z</dcterms:modified>
</cp:coreProperties>
</file>