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533FD">
      <w:r>
        <w:rPr>
          <w:noProof/>
          <w:lang w:eastAsia="de-DE"/>
        </w:rPr>
        <w:drawing>
          <wp:inline distT="0" distB="0" distL="0" distR="0">
            <wp:extent cx="5760720" cy="1033196"/>
            <wp:effectExtent l="0" t="0" r="0" b="0"/>
            <wp:docPr id="3" name="Grafik 3" descr="C:\Users\Jürgen\AppData\Local\Microsoft\Windows\INetCache\Content.Word\DSCF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2" w:rsidRDefault="00DA6692"/>
    <w:p w:rsidR="00DA6692" w:rsidRDefault="00DA6692">
      <w:bookmarkStart w:id="0" w:name="_GoBack"/>
      <w:r>
        <w:t xml:space="preserve">Kirchenbuch </w:t>
      </w:r>
      <w:r w:rsidR="001533FD">
        <w:t>Heeren</w:t>
      </w:r>
      <w:r>
        <w:t xml:space="preserve"> 1</w:t>
      </w:r>
      <w:r w:rsidR="00B92F07">
        <w:t>697</w:t>
      </w:r>
      <w:r>
        <w:t xml:space="preserve">; ARCHION-Bild </w:t>
      </w:r>
      <w:r w:rsidR="00B92F07">
        <w:t xml:space="preserve">17 </w:t>
      </w:r>
      <w:r>
        <w:t>in „</w:t>
      </w:r>
      <w:r w:rsidR="00E14668">
        <w:t>T</w:t>
      </w:r>
      <w:r w:rsidR="00B92F07">
        <w:t>aufen etc. 1683 - 1716</w:t>
      </w:r>
      <w:r>
        <w:t>“</w:t>
      </w:r>
    </w:p>
    <w:p w:rsidR="00DA6692" w:rsidRDefault="00DA6692">
      <w:r>
        <w:t>Abschrift:</w:t>
      </w:r>
    </w:p>
    <w:p w:rsidR="00DA6692" w:rsidRDefault="00DA6692">
      <w:r>
        <w:t>„</w:t>
      </w:r>
      <w:r w:rsidR="00B92F07">
        <w:t>den 8. dito (April, KJK) hatt Johann am Bauckingroth seinen Sohn taufen und nennen laßen Dietherich Tönes (schwer entzifferbar, ggf. andere Namensform für Anton, KJK“.</w:t>
      </w:r>
      <w:bookmarkEnd w:id="0"/>
    </w:p>
    <w:sectPr w:rsidR="00DA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E6977"/>
    <w:rsid w:val="00136031"/>
    <w:rsid w:val="001533FD"/>
    <w:rsid w:val="001624BB"/>
    <w:rsid w:val="001E3D3F"/>
    <w:rsid w:val="002514E2"/>
    <w:rsid w:val="002A153E"/>
    <w:rsid w:val="002A2AAA"/>
    <w:rsid w:val="002F6B13"/>
    <w:rsid w:val="00336D69"/>
    <w:rsid w:val="00345778"/>
    <w:rsid w:val="00466CB9"/>
    <w:rsid w:val="004F1F91"/>
    <w:rsid w:val="00507091"/>
    <w:rsid w:val="00535AB3"/>
    <w:rsid w:val="005A4C76"/>
    <w:rsid w:val="005F386D"/>
    <w:rsid w:val="006D62A3"/>
    <w:rsid w:val="008C61D7"/>
    <w:rsid w:val="008C7CAA"/>
    <w:rsid w:val="009473FB"/>
    <w:rsid w:val="0095369B"/>
    <w:rsid w:val="00A145E1"/>
    <w:rsid w:val="00B44E8A"/>
    <w:rsid w:val="00B83BF0"/>
    <w:rsid w:val="00B92F07"/>
    <w:rsid w:val="00C06EDC"/>
    <w:rsid w:val="00C305FB"/>
    <w:rsid w:val="00D010C9"/>
    <w:rsid w:val="00DA27FD"/>
    <w:rsid w:val="00DA6692"/>
    <w:rsid w:val="00E14668"/>
    <w:rsid w:val="00E168F3"/>
    <w:rsid w:val="00E700A0"/>
    <w:rsid w:val="00E9051A"/>
    <w:rsid w:val="00ED2B6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2017-02-16T16:44:00Z</cp:lastPrinted>
  <dcterms:created xsi:type="dcterms:W3CDTF">2017-02-17T09:09:00Z</dcterms:created>
  <dcterms:modified xsi:type="dcterms:W3CDTF">2017-02-17T09:09:00Z</dcterms:modified>
</cp:coreProperties>
</file>