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B2C11">
      <w:r>
        <w:rPr>
          <w:noProof/>
          <w:lang w:eastAsia="de-DE"/>
        </w:rPr>
        <w:drawing>
          <wp:inline distT="0" distB="0" distL="0" distR="0">
            <wp:extent cx="5760720" cy="85698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EC" w:rsidRDefault="00C977EC"/>
    <w:p w:rsidR="00C977EC" w:rsidRDefault="00C977EC">
      <w:bookmarkStart w:id="0" w:name="_GoBack"/>
      <w:r>
        <w:t>Kirchenbuch Bönen 17</w:t>
      </w:r>
      <w:r w:rsidR="00CB2C11">
        <w:t>79</w:t>
      </w:r>
      <w:r>
        <w:t xml:space="preserve">; ARCHION-Bild </w:t>
      </w:r>
      <w:r w:rsidR="00CB2C11">
        <w:t>339</w:t>
      </w:r>
      <w:r>
        <w:t xml:space="preserve"> in „</w:t>
      </w:r>
      <w:r w:rsidR="00CB2C11">
        <w:t>Beerdigungen 1765 - 1800</w:t>
      </w:r>
      <w:r>
        <w:t>“</w:t>
      </w:r>
    </w:p>
    <w:p w:rsidR="00C977EC" w:rsidRDefault="00C977EC">
      <w:r>
        <w:t>Abschrift:</w:t>
      </w:r>
    </w:p>
    <w:p w:rsidR="00C977EC" w:rsidRDefault="00C977EC">
      <w:r>
        <w:t>„d</w:t>
      </w:r>
      <w:r w:rsidR="00CB2C11">
        <w:t>aselbst (Altenbögge, KJK),…; den 11ten Decemb. ist Diderich Henrich Spielhoff gestorben, alt 65 Jahr und ungefähr 3 Monate…; Todesursache: Schwächlichkeit halber“.</w:t>
      </w:r>
      <w:bookmarkEnd w:id="0"/>
    </w:p>
    <w:sectPr w:rsidR="00C977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EC"/>
    <w:rsid w:val="001E3D3F"/>
    <w:rsid w:val="002F6B13"/>
    <w:rsid w:val="00346004"/>
    <w:rsid w:val="005F386D"/>
    <w:rsid w:val="00C977EC"/>
    <w:rsid w:val="00CB2C1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2015-12-15T14:11:00Z</dcterms:created>
  <dcterms:modified xsi:type="dcterms:W3CDTF">2015-12-15T14:11:00Z</dcterms:modified>
</cp:coreProperties>
</file>