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AD" w:rsidRDefault="003A42AD">
      <w:r>
        <w:rPr>
          <w:noProof/>
          <w:lang w:eastAsia="de-DE"/>
        </w:rPr>
        <w:drawing>
          <wp:inline distT="0" distB="0" distL="0" distR="0">
            <wp:extent cx="5760720" cy="799541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AD" w:rsidRDefault="003A42AD"/>
    <w:p w:rsidR="003A42AD" w:rsidRDefault="003A42AD" w:rsidP="003A42AD">
      <w:bookmarkStart w:id="0" w:name="_GoBack"/>
      <w:r>
        <w:t xml:space="preserve">Kirchenbuch Rhynern 1778; ARCHION-Bild 66 in „Taufen etc. </w:t>
      </w:r>
      <w:r>
        <w:t>1739 – 1802“</w:t>
      </w:r>
    </w:p>
    <w:p w:rsidR="003A42AD" w:rsidRDefault="003A42AD">
      <w:r>
        <w:t>Abschrift:</w:t>
      </w:r>
    </w:p>
    <w:p w:rsidR="003A42AD" w:rsidRDefault="003A42AD">
      <w:r>
        <w:t>„d 23 7br (September, KJK) nachmittags um 2 Uhr ist denen Eheleuten Joh: Dieder: Nölle und Maria Catharina Hegemann zu Wambeln eine Tochter gebohren welche den 25. ejusdem (eiusdem, desselben, KJK) bey Heil. Taufe Janna Maria Catharina genandt. Die Pathen sind 1) Joh: Henr: Schürman zu Wambeln 2) Clara Cathar: Ehefrau Hegemann 3) Anna Maria Wilm zu Wambeln</w:t>
      </w:r>
      <w:r w:rsidR="001D482C">
        <w:t>“.</w:t>
      </w:r>
      <w:bookmarkEnd w:id="0"/>
    </w:p>
    <w:sectPr w:rsidR="003A4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D"/>
    <w:rsid w:val="001D482C"/>
    <w:rsid w:val="001E3D3F"/>
    <w:rsid w:val="002F6B13"/>
    <w:rsid w:val="003A42AD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2016-07-05T15:14:00Z</dcterms:created>
  <dcterms:modified xsi:type="dcterms:W3CDTF">2016-07-05T15:26:00Z</dcterms:modified>
</cp:coreProperties>
</file>