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17928">
      <w:r>
        <w:rPr>
          <w:noProof/>
          <w:lang w:eastAsia="de-DE"/>
        </w:rPr>
        <w:drawing>
          <wp:inline distT="0" distB="0" distL="0" distR="0">
            <wp:extent cx="5760720" cy="1869934"/>
            <wp:effectExtent l="0" t="0" r="0" b="0"/>
            <wp:docPr id="1" name="Grafik 1" descr="C:\Users\Jürgen\AppData\Local\Microsoft\Windows\Temporary Internet Files\Content.Word\DSCF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0B" w:rsidRDefault="008D510B"/>
    <w:p w:rsidR="008D510B" w:rsidRDefault="008D510B">
      <w:r>
        <w:t>Kirchenbuch Flierich</w:t>
      </w:r>
      <w:r w:rsidR="00EA0D87">
        <w:t xml:space="preserve"> 1802</w:t>
      </w:r>
      <w:r>
        <w:t>; ARCHION-Bild 140 in „Taufen 1764 – 1868“</w:t>
      </w:r>
    </w:p>
    <w:p w:rsidR="008D510B" w:rsidRDefault="008D510B">
      <w:r>
        <w:t>Abschrift:</w:t>
      </w:r>
    </w:p>
    <w:p w:rsidR="008D510B" w:rsidRDefault="008D510B">
      <w:r>
        <w:t>Auf der linken Buchseite (hier nicht abgebildet): „d. 11ten Juny Bramey“</w:t>
      </w:r>
    </w:p>
    <w:p w:rsidR="008D510B" w:rsidRDefault="008D510B">
      <w:r>
        <w:t>Oben:</w:t>
      </w:r>
    </w:p>
    <w:p w:rsidR="008D510B" w:rsidRDefault="008D510B">
      <w:r>
        <w:t xml:space="preserve">„Der Eheleuthe Henrich Forwick Col. (Colonus, KJK) Sudhauss und Maria Catharina Helmig ehelicher Sohn, welcher den 6ten Juny </w:t>
      </w:r>
      <w:proofErr w:type="gramStart"/>
      <w:r>
        <w:t>Morgens</w:t>
      </w:r>
      <w:proofErr w:type="gramEnd"/>
      <w:r>
        <w:t xml:space="preserve"> 6 Uhr gebohren und Johan Adolph Gottfried genandt worden. Gevattern sind Adolph Gottfried Conrad Reinbach, Joh. Diederich Sever Col. in Werve</w:t>
      </w:r>
      <w:bookmarkStart w:id="0" w:name="_GoBack"/>
      <w:bookmarkEnd w:id="0"/>
      <w:r>
        <w:t>, und Clara Maria Bresser junge Tochter in dem Wieseler</w:t>
      </w:r>
      <w:r w:rsidR="006C6A98">
        <w:t xml:space="preserve"> (Vieseler?, KJK) Hofe“.</w:t>
      </w:r>
    </w:p>
    <w:sectPr w:rsidR="008D5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8"/>
    <w:rsid w:val="001E3D3F"/>
    <w:rsid w:val="002F6B13"/>
    <w:rsid w:val="005746E4"/>
    <w:rsid w:val="005F386D"/>
    <w:rsid w:val="006C6A98"/>
    <w:rsid w:val="008D510B"/>
    <w:rsid w:val="00EA0D87"/>
    <w:rsid w:val="00F1792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2015-09-11T14:06:00Z</dcterms:created>
  <dcterms:modified xsi:type="dcterms:W3CDTF">2015-09-17T07:20:00Z</dcterms:modified>
</cp:coreProperties>
</file>