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A71C1" w:rsidP="00B36F2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1346399"/>
            <wp:effectExtent l="0" t="0" r="0" b="635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E92" w:rsidRDefault="006E4E92"/>
    <w:p w:rsidR="00274CFC" w:rsidRDefault="006E4E92" w:rsidP="004C08BA">
      <w:bookmarkStart w:id="0" w:name="_GoBack"/>
      <w:r>
        <w:t>Kirchenbuch</w:t>
      </w:r>
      <w:r w:rsidR="00274CFC">
        <w:t xml:space="preserve"> </w:t>
      </w:r>
      <w:r w:rsidR="00547E6A">
        <w:t>Bönen 17</w:t>
      </w:r>
      <w:r w:rsidR="00BA71C1">
        <w:t>10</w:t>
      </w:r>
      <w:r w:rsidR="004C08BA">
        <w:t xml:space="preserve">; ARCHION-Bild </w:t>
      </w:r>
      <w:r w:rsidR="00BA71C1">
        <w:t>37</w:t>
      </w:r>
      <w:r w:rsidR="00547E6A">
        <w:t xml:space="preserve"> </w:t>
      </w:r>
      <w:r w:rsidR="004C08BA">
        <w:t>in „</w:t>
      </w:r>
      <w:r w:rsidR="00547E6A">
        <w:t>Taufen</w:t>
      </w:r>
      <w:r w:rsidR="004C08BA">
        <w:t xml:space="preserve"> 1694 – 17</w:t>
      </w:r>
      <w:r w:rsidR="00547E6A">
        <w:t>65</w:t>
      </w:r>
      <w:r w:rsidR="004C08BA">
        <w:t>“</w:t>
      </w:r>
    </w:p>
    <w:p w:rsidR="004C08BA" w:rsidRDefault="004C08BA" w:rsidP="004C08BA">
      <w:r>
        <w:t>Abschrift:</w:t>
      </w:r>
    </w:p>
    <w:p w:rsidR="004C08BA" w:rsidRDefault="004C08BA" w:rsidP="004C08BA">
      <w:r>
        <w:t>„</w:t>
      </w:r>
      <w:r w:rsidR="00BA71C1">
        <w:t>Den 29ten (Juli, KJK) hat Platte ein Kind tauffen laßen, so nach der alten Lomans (Lohmann, KJK) u. Catharina Halfenbrock (?) Anna Catharina ist genennet worden“.</w:t>
      </w:r>
      <w:bookmarkEnd w:id="0"/>
    </w:p>
    <w:sectPr w:rsidR="004C08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92"/>
    <w:rsid w:val="00053AE6"/>
    <w:rsid w:val="000D1CC1"/>
    <w:rsid w:val="000F28ED"/>
    <w:rsid w:val="001070CC"/>
    <w:rsid w:val="001334C9"/>
    <w:rsid w:val="00194035"/>
    <w:rsid w:val="001E3D3F"/>
    <w:rsid w:val="00267B5F"/>
    <w:rsid w:val="00274CFC"/>
    <w:rsid w:val="002F1137"/>
    <w:rsid w:val="002F6B13"/>
    <w:rsid w:val="00327A65"/>
    <w:rsid w:val="00350DC3"/>
    <w:rsid w:val="00376869"/>
    <w:rsid w:val="00465F75"/>
    <w:rsid w:val="00466DAD"/>
    <w:rsid w:val="004C08BA"/>
    <w:rsid w:val="005312F4"/>
    <w:rsid w:val="00543E4E"/>
    <w:rsid w:val="00547E6A"/>
    <w:rsid w:val="005F386D"/>
    <w:rsid w:val="00646879"/>
    <w:rsid w:val="006D62A3"/>
    <w:rsid w:val="006E4E92"/>
    <w:rsid w:val="0075512E"/>
    <w:rsid w:val="007E790B"/>
    <w:rsid w:val="0083456F"/>
    <w:rsid w:val="008A52D3"/>
    <w:rsid w:val="009133B0"/>
    <w:rsid w:val="009473FB"/>
    <w:rsid w:val="00B36F29"/>
    <w:rsid w:val="00B44E8A"/>
    <w:rsid w:val="00BA71C1"/>
    <w:rsid w:val="00CA192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2016-04-26T12:17:00Z</dcterms:created>
  <dcterms:modified xsi:type="dcterms:W3CDTF">2016-04-26T12:17:00Z</dcterms:modified>
</cp:coreProperties>
</file>