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3550A">
      <w:r>
        <w:rPr>
          <w:noProof/>
          <w:lang w:eastAsia="de-DE"/>
        </w:rPr>
        <w:drawing>
          <wp:inline distT="0" distB="0" distL="0" distR="0">
            <wp:extent cx="5760720" cy="1521615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75" w:rsidRDefault="002D4975"/>
    <w:p w:rsidR="002D4975" w:rsidRDefault="002D4975">
      <w:r>
        <w:t>Kirchenbuch Heeren 1</w:t>
      </w:r>
      <w:r w:rsidR="00A3550A">
        <w:t>711</w:t>
      </w:r>
      <w:r>
        <w:t>; ARCHION-Bild 14 in „Taufen etc. 1683 – 1716“</w:t>
      </w:r>
    </w:p>
    <w:p w:rsidR="002D4975" w:rsidRDefault="002D4975">
      <w:r>
        <w:t>Abschrift:</w:t>
      </w:r>
    </w:p>
    <w:p w:rsidR="00A3550A" w:rsidRDefault="002D4975">
      <w:r>
        <w:t>„</w:t>
      </w:r>
      <w:r w:rsidR="00A3550A">
        <w:t>(1) den 14. April ist Clara Volckermanns begraben“.</w:t>
      </w:r>
    </w:p>
    <w:p w:rsidR="00A3550A" w:rsidRDefault="00A3550A"/>
    <w:p w:rsidR="002D4975" w:rsidRDefault="00A3550A">
      <w:r>
        <w:t xml:space="preserve">(2) </w:t>
      </w:r>
      <w:bookmarkStart w:id="0" w:name="_GoBack"/>
      <w:r>
        <w:t>…eodem (am selben Tage, nämlich dem 14.04., KJK) Maria Supenkamp ihr Hurenkind, si sie von Diederich Helmich gezeugt, taufen laßen und ist dasselbe Theodora Helmich genennet“</w:t>
      </w:r>
    </w:p>
    <w:p w:rsidR="00A3550A" w:rsidRDefault="00A3550A"/>
    <w:bookmarkEnd w:id="0"/>
    <w:p w:rsidR="00A3550A" w:rsidRDefault="00A3550A">
      <w:r>
        <w:t>(3) den 15 May ist des Klotmans zu Werve jüngstes Söhnlein begraben“.</w:t>
      </w:r>
    </w:p>
    <w:p w:rsidR="00A3550A" w:rsidRDefault="00A3550A"/>
    <w:p w:rsidR="00A3550A" w:rsidRDefault="00A3550A"/>
    <w:p w:rsidR="00A3550A" w:rsidRDefault="00A3550A"/>
    <w:p w:rsidR="00A3550A" w:rsidRDefault="00A3550A"/>
    <w:p w:rsidR="00A3550A" w:rsidRDefault="00A3550A"/>
    <w:sectPr w:rsidR="00A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1E3D3F"/>
    <w:rsid w:val="002D4975"/>
    <w:rsid w:val="002F6B13"/>
    <w:rsid w:val="005F386D"/>
    <w:rsid w:val="00652C3B"/>
    <w:rsid w:val="00A3550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2016-01-08T15:16:00Z</dcterms:created>
  <dcterms:modified xsi:type="dcterms:W3CDTF">2016-01-08T15:16:00Z</dcterms:modified>
</cp:coreProperties>
</file>