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3F" w:rsidRDefault="00EB0C3F">
      <w:r>
        <w:rPr>
          <w:noProof/>
          <w:lang w:eastAsia="de-DE"/>
        </w:rPr>
        <w:drawing>
          <wp:inline distT="0" distB="0" distL="0" distR="0">
            <wp:extent cx="5760720" cy="1342288"/>
            <wp:effectExtent l="0" t="0" r="0" b="0"/>
            <wp:docPr id="4" name="Grafik 4" descr="C:\Users\Jürgen\AppData\Local\Microsoft\Windows\INetCache\Content.Word\DSCF3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ürgen\AppData\Local\Microsoft\Windows\INetCache\Content.Word\DSCF32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C3F" w:rsidRDefault="00EB0C3F"/>
    <w:p w:rsidR="00024014" w:rsidRDefault="00024014">
      <w:bookmarkStart w:id="0" w:name="_GoBack"/>
      <w:r>
        <w:t>Kirchenbuch Rhynern 17</w:t>
      </w:r>
      <w:r w:rsidR="00EB0C3F">
        <w:t>20</w:t>
      </w:r>
      <w:r>
        <w:t>; ARCHION-Bild 27 in „Taufen. 1700 – 1742“</w:t>
      </w:r>
    </w:p>
    <w:p w:rsidR="00024014" w:rsidRDefault="00024014">
      <w:r>
        <w:t>Abschrift:</w:t>
      </w:r>
    </w:p>
    <w:p w:rsidR="00024014" w:rsidRDefault="00024014">
      <w:r>
        <w:t xml:space="preserve">„d </w:t>
      </w:r>
      <w:r w:rsidR="00EB0C3F">
        <w:t>6. Jan. Thumwirds Töchterlein Johanna Maria; Gevattern die Rentmeistersche vom Hause Hilbeck, des Thürs Tochter aus dem Hamm (gemeint ist die Stadt Hamm, KJK) und Schulte Allen (Schulze-Allen, KJK)“.</w:t>
      </w:r>
      <w:bookmarkEnd w:id="0"/>
    </w:p>
    <w:sectPr w:rsidR="000240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14"/>
    <w:rsid w:val="00024014"/>
    <w:rsid w:val="001E3D3F"/>
    <w:rsid w:val="00244F37"/>
    <w:rsid w:val="002F6B13"/>
    <w:rsid w:val="005F386D"/>
    <w:rsid w:val="006D62A3"/>
    <w:rsid w:val="009473FB"/>
    <w:rsid w:val="00B44E8A"/>
    <w:rsid w:val="00DE2E9A"/>
    <w:rsid w:val="00EB0C3F"/>
    <w:rsid w:val="00EE7E9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0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0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2017-01-12T09:20:00Z</cp:lastPrinted>
  <dcterms:created xsi:type="dcterms:W3CDTF">2017-01-12T09:59:00Z</dcterms:created>
  <dcterms:modified xsi:type="dcterms:W3CDTF">2017-01-12T09:59:00Z</dcterms:modified>
</cp:coreProperties>
</file>