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9D" w:rsidRDefault="00DE5F30" w:rsidP="00605D9D">
      <w:r>
        <w:rPr>
          <w:noProof/>
          <w:lang w:eastAsia="de-DE"/>
        </w:rPr>
        <w:drawing>
          <wp:inline distT="0" distB="0" distL="0" distR="0" wp14:anchorId="76A59359" wp14:editId="4912ABF7">
            <wp:extent cx="5760720" cy="552450"/>
            <wp:effectExtent l="0" t="0" r="0" b="0"/>
            <wp:docPr id="3" name="Grafik 3" descr="C:\Users\Jürgen\AppData\Local\Microsoft\Windows\Temporary Internet Files\Content.Word\IMG_20160116_1609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16_16092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9D" w:rsidRDefault="00605D9D" w:rsidP="00605D9D"/>
    <w:p w:rsidR="00DE5F30" w:rsidRDefault="00605D9D" w:rsidP="00605D9D">
      <w:bookmarkStart w:id="0" w:name="_GoBack"/>
      <w:r>
        <w:t xml:space="preserve">Kirchenbuch </w:t>
      </w:r>
      <w:r w:rsidR="00DE5F30">
        <w:t>Heeren 1763</w:t>
      </w:r>
      <w:r>
        <w:t xml:space="preserve">; ARCHION-Bild </w:t>
      </w:r>
      <w:r w:rsidR="00DE5F30">
        <w:t>73 in „Taufen 1716 – 1771“</w:t>
      </w:r>
    </w:p>
    <w:p w:rsidR="00605D9D" w:rsidRDefault="00605D9D" w:rsidP="00605D9D">
      <w:r>
        <w:t>Abschrift:</w:t>
      </w:r>
    </w:p>
    <w:p w:rsidR="00DE5F30" w:rsidRDefault="00DE5F30" w:rsidP="00605D9D">
      <w:r>
        <w:t>„d. 28ten Mertz hat Mersman in Werve ein Kind taufen laßen genandt Johan Diederich Henrich natus (geboren, KJK) 21 ej (eius, desselben, KJK)“.</w:t>
      </w:r>
      <w:bookmarkEnd w:id="0"/>
    </w:p>
    <w:sectPr w:rsidR="00DE5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9D"/>
    <w:rsid w:val="000904C6"/>
    <w:rsid w:val="001E3D3F"/>
    <w:rsid w:val="002F6B13"/>
    <w:rsid w:val="005F386D"/>
    <w:rsid w:val="00605D9D"/>
    <w:rsid w:val="009F732C"/>
    <w:rsid w:val="00DE5F3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2016-01-16T15:23:00Z</dcterms:created>
  <dcterms:modified xsi:type="dcterms:W3CDTF">2016-01-16T15:23:00Z</dcterms:modified>
</cp:coreProperties>
</file>