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0" w:rsidRDefault="006403A3" w:rsidP="00B0429C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2129413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91" w:rsidRDefault="00315891" w:rsidP="00B0429C">
      <w:pPr>
        <w:spacing w:line="240" w:lineRule="auto"/>
      </w:pPr>
    </w:p>
    <w:p w:rsidR="00B0429C" w:rsidRDefault="00B0429C" w:rsidP="00B0429C">
      <w:pPr>
        <w:spacing w:line="240" w:lineRule="auto"/>
      </w:pPr>
      <w:bookmarkStart w:id="0" w:name="_GoBack"/>
      <w:r>
        <w:t>Kirchenbuch Barop 17</w:t>
      </w:r>
      <w:r w:rsidR="00315891">
        <w:t>4</w:t>
      </w:r>
      <w:r w:rsidR="006403A3">
        <w:t>9</w:t>
      </w:r>
      <w:r>
        <w:t xml:space="preserve">; ARCHION-Bild </w:t>
      </w:r>
      <w:r w:rsidR="00315891">
        <w:t>4</w:t>
      </w:r>
      <w:r w:rsidR="00D71C96">
        <w:t>6</w:t>
      </w:r>
      <w:r>
        <w:t xml:space="preserve"> in „Taufen </w:t>
      </w:r>
      <w:r w:rsidR="006403A3">
        <w:t>1748 - 1809</w:t>
      </w:r>
      <w:r>
        <w:t>“</w:t>
      </w:r>
    </w:p>
    <w:p w:rsidR="00B0429C" w:rsidRDefault="00B0429C" w:rsidP="00B0429C">
      <w:pPr>
        <w:spacing w:line="240" w:lineRule="auto"/>
      </w:pPr>
      <w:r>
        <w:t>Abschrift:</w:t>
      </w:r>
    </w:p>
    <w:p w:rsidR="00B0429C" w:rsidRDefault="00B0429C" w:rsidP="00B0429C">
      <w:pPr>
        <w:spacing w:line="240" w:lineRule="auto"/>
      </w:pPr>
      <w:r>
        <w:t>„</w:t>
      </w:r>
      <w:r w:rsidR="006A7CCE">
        <w:t xml:space="preserve">d. </w:t>
      </w:r>
      <w:r w:rsidR="006403A3">
        <w:t>11. April ist Johann Henrich Hummelbeck Töchterlein Anna Catharina getauft. Gevattern Henrich Tihöver, Anna Elsaben Ehefrau Herman Hummelbeck und Anna Elsabe Nölle junge Tochter“.</w:t>
      </w:r>
      <w:bookmarkEnd w:id="0"/>
    </w:p>
    <w:sectPr w:rsidR="00B0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C"/>
    <w:rsid w:val="000C4C4E"/>
    <w:rsid w:val="001959B6"/>
    <w:rsid w:val="00315891"/>
    <w:rsid w:val="003B62A4"/>
    <w:rsid w:val="003D4577"/>
    <w:rsid w:val="00413FBF"/>
    <w:rsid w:val="00436070"/>
    <w:rsid w:val="004946EC"/>
    <w:rsid w:val="00497688"/>
    <w:rsid w:val="004F731E"/>
    <w:rsid w:val="00500D59"/>
    <w:rsid w:val="006403A3"/>
    <w:rsid w:val="006A7CCE"/>
    <w:rsid w:val="006C1404"/>
    <w:rsid w:val="00762E74"/>
    <w:rsid w:val="00821EC4"/>
    <w:rsid w:val="0093242C"/>
    <w:rsid w:val="00964787"/>
    <w:rsid w:val="00B0429C"/>
    <w:rsid w:val="00B05E5F"/>
    <w:rsid w:val="00D71C96"/>
    <w:rsid w:val="00E347DB"/>
    <w:rsid w:val="00E54997"/>
    <w:rsid w:val="00E80650"/>
    <w:rsid w:val="00EE3CC0"/>
    <w:rsid w:val="00F36351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2018-04-11T15:42:00Z</dcterms:created>
  <dcterms:modified xsi:type="dcterms:W3CDTF">2018-04-11T15:42:00Z</dcterms:modified>
</cp:coreProperties>
</file>