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034E7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1229191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D9" w:rsidRDefault="003A63D9"/>
    <w:p w:rsidR="003A63D9" w:rsidRDefault="003A63D9">
      <w:r>
        <w:t>Kirchenbuch Adorf 1</w:t>
      </w:r>
      <w:r w:rsidR="00F034E7">
        <w:t>654;</w:t>
      </w:r>
      <w:r>
        <w:t xml:space="preserve"> ARCHION-Bild </w:t>
      </w:r>
      <w:r w:rsidR="00F034E7">
        <w:t>87</w:t>
      </w:r>
      <w:r>
        <w:t xml:space="preserve"> in Kirchenbuch 1</w:t>
      </w:r>
      <w:r w:rsidR="00F034E7">
        <w:t>648 - 1702</w:t>
      </w:r>
    </w:p>
    <w:p w:rsidR="003A63D9" w:rsidRDefault="003A63D9">
      <w:r>
        <w:t>Abschrift:</w:t>
      </w:r>
    </w:p>
    <w:p w:rsidR="003A63D9" w:rsidRDefault="003A63D9">
      <w:r>
        <w:t>„</w:t>
      </w:r>
      <w:r w:rsidR="00F034E7">
        <w:t xml:space="preserve">Dom. 16 p. </w:t>
      </w:r>
      <w:proofErr w:type="spellStart"/>
      <w:r w:rsidR="00F034E7">
        <w:t>Trinit</w:t>
      </w:r>
      <w:proofErr w:type="spellEnd"/>
      <w:r w:rsidR="00F034E7">
        <w:t xml:space="preserve">. (16. Sonntag nach Trinitatis = 20.09.1654, KJK) ist Otto Hermann, Jost Suden zu Ad. </w:t>
      </w:r>
      <w:proofErr w:type="spellStart"/>
      <w:r w:rsidR="00F034E7">
        <w:t>Söhnl</w:t>
      </w:r>
      <w:proofErr w:type="spellEnd"/>
      <w:r w:rsidR="00F034E7">
        <w:t xml:space="preserve">. getauft. Gevattern: Jungfer Clara Anna von </w:t>
      </w:r>
      <w:proofErr w:type="spellStart"/>
      <w:r w:rsidR="00F034E7">
        <w:t>Zerzen</w:t>
      </w:r>
      <w:proofErr w:type="spellEnd"/>
      <w:r w:rsidR="00F034E7">
        <w:t xml:space="preserve"> (?), Hermann </w:t>
      </w:r>
      <w:proofErr w:type="spellStart"/>
      <w:r w:rsidR="00F034E7">
        <w:t>Hiltebrandt</w:t>
      </w:r>
      <w:proofErr w:type="spellEnd"/>
      <w:r w:rsidR="00F034E7">
        <w:t xml:space="preserve"> zu Ad. und Matthias Ruppel von </w:t>
      </w:r>
      <w:proofErr w:type="spellStart"/>
      <w:r w:rsidR="00F034E7">
        <w:t>Corbach</w:t>
      </w:r>
      <w:proofErr w:type="spellEnd"/>
      <w:r w:rsidR="00F034E7">
        <w:t>“.</w:t>
      </w:r>
    </w:p>
    <w:sectPr w:rsidR="003A6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9"/>
    <w:rsid w:val="00077AF1"/>
    <w:rsid w:val="000E67AF"/>
    <w:rsid w:val="001B6823"/>
    <w:rsid w:val="001D7626"/>
    <w:rsid w:val="00306534"/>
    <w:rsid w:val="003A63D9"/>
    <w:rsid w:val="00761E27"/>
    <w:rsid w:val="0082143C"/>
    <w:rsid w:val="008F537E"/>
    <w:rsid w:val="00B038E8"/>
    <w:rsid w:val="00B864B7"/>
    <w:rsid w:val="00C90235"/>
    <w:rsid w:val="00D2686E"/>
    <w:rsid w:val="00D80F53"/>
    <w:rsid w:val="00E80F0B"/>
    <w:rsid w:val="00F0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2018-11-30T15:32:00Z</dcterms:created>
  <dcterms:modified xsi:type="dcterms:W3CDTF">2018-11-30T15:32:00Z</dcterms:modified>
</cp:coreProperties>
</file>