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F6" w:rsidRDefault="00902F89">
      <w:r>
        <w:rPr>
          <w:noProof/>
          <w:lang w:eastAsia="de-DE"/>
        </w:rPr>
        <w:drawing>
          <wp:inline distT="0" distB="0" distL="0" distR="0">
            <wp:extent cx="5760720" cy="944289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F6" w:rsidRDefault="000164F6"/>
    <w:p w:rsidR="00902F89" w:rsidRDefault="000164F6">
      <w:bookmarkStart w:id="0" w:name="_GoBack"/>
      <w:r>
        <w:t>Kirchenbuch Adorf 1</w:t>
      </w:r>
      <w:r w:rsidR="00902F89">
        <w:t>766</w:t>
      </w:r>
      <w:r>
        <w:t xml:space="preserve">; ARCHION-Bild </w:t>
      </w:r>
      <w:r w:rsidR="00902F89">
        <w:t>101</w:t>
      </w:r>
      <w:r>
        <w:t xml:space="preserve"> in </w:t>
      </w:r>
      <w:r w:rsidR="00902F89">
        <w:t>Kirchenbuch 1740 – 1796</w:t>
      </w:r>
    </w:p>
    <w:p w:rsidR="000164F6" w:rsidRDefault="00902F89">
      <w:r>
        <w:t>Ab</w:t>
      </w:r>
      <w:r w:rsidR="000164F6">
        <w:t>schrift:</w:t>
      </w:r>
    </w:p>
    <w:p w:rsidR="000164F6" w:rsidRDefault="000164F6">
      <w:r>
        <w:t>„</w:t>
      </w:r>
      <w:r w:rsidR="00902F89">
        <w:t xml:space="preserve">55; d. 10. Aug. haben </w:t>
      </w:r>
      <w:proofErr w:type="spellStart"/>
      <w:r w:rsidR="00902F89">
        <w:t>conjuges</w:t>
      </w:r>
      <w:proofErr w:type="spellEnd"/>
      <w:r w:rsidR="00902F89">
        <w:t xml:space="preserve"> (Eheleute, KJK) zu Adorf Joh. Friederich </w:t>
      </w:r>
      <w:proofErr w:type="spellStart"/>
      <w:r w:rsidR="00902F89">
        <w:t>Erlemann</w:t>
      </w:r>
      <w:proofErr w:type="spellEnd"/>
      <w:r w:rsidR="00902F89">
        <w:t xml:space="preserve"> u. Anna Margaretha geb. </w:t>
      </w:r>
      <w:proofErr w:type="spellStart"/>
      <w:r w:rsidR="00902F89">
        <w:t>Fresen</w:t>
      </w:r>
      <w:proofErr w:type="spellEnd"/>
      <w:r w:rsidR="00902F89">
        <w:t xml:space="preserve"> ihr den 7ten erstgeborenes Söhnlein Joh. Henrich Christian taufen lassen. </w:t>
      </w:r>
      <w:proofErr w:type="spellStart"/>
      <w:r w:rsidR="00902F89">
        <w:t>Sponsores</w:t>
      </w:r>
      <w:proofErr w:type="spellEnd"/>
      <w:r w:rsidR="00902F89">
        <w:t xml:space="preserve"> </w:t>
      </w:r>
      <w:proofErr w:type="spellStart"/>
      <w:r w:rsidR="00902F89">
        <w:t>fuere</w:t>
      </w:r>
      <w:proofErr w:type="spellEnd"/>
      <w:r w:rsidR="00902F89">
        <w:t xml:space="preserve"> (Zeugen waren, KJK) Johann Christian Otto Backhaus, </w:t>
      </w:r>
      <w:proofErr w:type="spellStart"/>
      <w:r w:rsidR="00902F89">
        <w:t>Corporal</w:t>
      </w:r>
      <w:proofErr w:type="spellEnd"/>
      <w:r w:rsidR="00902F89">
        <w:t xml:space="preserve"> unter d. </w:t>
      </w:r>
      <w:proofErr w:type="spellStart"/>
      <w:r w:rsidR="00902F89">
        <w:t>Waldeckischen</w:t>
      </w:r>
      <w:proofErr w:type="spellEnd"/>
      <w:r w:rsidR="00902F89">
        <w:t>, Johannes Frese, Hirt zu Adorf und Fr. Maria Henrietta Bangert, alle aus Adorf“.</w:t>
      </w:r>
      <w:bookmarkEnd w:id="0"/>
    </w:p>
    <w:sectPr w:rsidR="00016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F6"/>
    <w:rsid w:val="000164F6"/>
    <w:rsid w:val="000E67AF"/>
    <w:rsid w:val="001D7626"/>
    <w:rsid w:val="007206EF"/>
    <w:rsid w:val="0082143C"/>
    <w:rsid w:val="00902F89"/>
    <w:rsid w:val="00B91A33"/>
    <w:rsid w:val="00C90235"/>
    <w:rsid w:val="00E77A07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2018-12-14T16:53:00Z</dcterms:created>
  <dcterms:modified xsi:type="dcterms:W3CDTF">2018-12-14T16:53:00Z</dcterms:modified>
</cp:coreProperties>
</file>