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4779AC">
      <w:r>
        <w:rPr>
          <w:noProof/>
          <w:lang w:eastAsia="de-DE"/>
        </w:rPr>
        <w:drawing>
          <wp:inline distT="0" distB="0" distL="0" distR="0">
            <wp:extent cx="5749925" cy="867410"/>
            <wp:effectExtent l="0" t="0" r="317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AC" w:rsidRDefault="004779AC"/>
    <w:p w:rsidR="004779AC" w:rsidRDefault="004779AC">
      <w:r>
        <w:t>Kirchenbuch St. Nicolai zu Dortmund</w:t>
      </w:r>
      <w:r w:rsidR="00AF71D0">
        <w:t xml:space="preserve"> 1760</w:t>
      </w:r>
      <w:bookmarkStart w:id="0" w:name="_GoBack"/>
      <w:bookmarkEnd w:id="0"/>
      <w:r>
        <w:t>, Archion Bild 143 in Beerdigungen 1712 – 1809</w:t>
      </w:r>
    </w:p>
    <w:p w:rsidR="004779AC" w:rsidRDefault="004779AC">
      <w:r>
        <w:t>Abschrift:</w:t>
      </w:r>
    </w:p>
    <w:p w:rsidR="004779AC" w:rsidRDefault="004779AC">
      <w:r>
        <w:t xml:space="preserve">„den 16. 7br (September 1760, KJK) ist der alte </w:t>
      </w:r>
      <w:proofErr w:type="spellStart"/>
      <w:r>
        <w:t>Heuner</w:t>
      </w:r>
      <w:proofErr w:type="spellEnd"/>
      <w:r>
        <w:t xml:space="preserve"> des </w:t>
      </w:r>
      <w:proofErr w:type="gramStart"/>
      <w:r>
        <w:t>mittags</w:t>
      </w:r>
      <w:proofErr w:type="gramEnd"/>
      <w:r>
        <w:t xml:space="preserve"> mit einer </w:t>
      </w:r>
      <w:proofErr w:type="spellStart"/>
      <w:r>
        <w:t>L.Pr</w:t>
      </w:r>
      <w:proofErr w:type="spellEnd"/>
      <w:r>
        <w:t xml:space="preserve">. (Leichenpredigt, KJK), begraben. </w:t>
      </w:r>
      <w:proofErr w:type="spellStart"/>
      <w:r>
        <w:t>Past</w:t>
      </w:r>
      <w:proofErr w:type="spellEnd"/>
      <w:r>
        <w:t>(</w:t>
      </w:r>
      <w:proofErr w:type="spellStart"/>
      <w:r>
        <w:t>or</w:t>
      </w:r>
      <w:proofErr w:type="spellEnd"/>
      <w:r>
        <w:t>, nahm die Amtshandlung vor, KJK)“.</w:t>
      </w:r>
    </w:p>
    <w:sectPr w:rsidR="00477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AC"/>
    <w:rsid w:val="004779AC"/>
    <w:rsid w:val="00676178"/>
    <w:rsid w:val="00923448"/>
    <w:rsid w:val="00AF71D0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2022-10-21T14:22:00Z</dcterms:created>
  <dcterms:modified xsi:type="dcterms:W3CDTF">2022-10-23T07:46:00Z</dcterms:modified>
</cp:coreProperties>
</file>