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22480">
      <w:r>
        <w:rPr>
          <w:noProof/>
          <w:lang w:eastAsia="de-DE"/>
        </w:rPr>
        <w:drawing>
          <wp:inline distT="0" distB="0" distL="0" distR="0">
            <wp:extent cx="5760720" cy="663059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3" w:rsidRDefault="00CD27D3"/>
    <w:p w:rsidR="00CD27D3" w:rsidRDefault="00CD27D3">
      <w:bookmarkStart w:id="0" w:name="_GoBack"/>
      <w:r>
        <w:t>Kirchenbuch Adorf 1</w:t>
      </w:r>
      <w:r w:rsidR="004C1B06">
        <w:t>7</w:t>
      </w:r>
      <w:r w:rsidR="00022480">
        <w:t>55</w:t>
      </w:r>
      <w:r w:rsidR="00617F83">
        <w:t>;</w:t>
      </w:r>
      <w:r>
        <w:t xml:space="preserve"> ARCHION-Bild </w:t>
      </w:r>
      <w:r w:rsidR="00022480">
        <w:t xml:space="preserve">275 </w:t>
      </w:r>
      <w:r>
        <w:t>in Kirchenbuch 1</w:t>
      </w:r>
      <w:r w:rsidR="001D12C4">
        <w:t>7</w:t>
      </w:r>
      <w:r w:rsidR="00022480">
        <w:t>40</w:t>
      </w:r>
      <w:r w:rsidR="00617F83">
        <w:t xml:space="preserve"> - 17</w:t>
      </w:r>
      <w:r w:rsidR="00022480">
        <w:t>96</w:t>
      </w:r>
    </w:p>
    <w:p w:rsidR="00CD27D3" w:rsidRDefault="00CD27D3">
      <w:r>
        <w:t>Abschrift:</w:t>
      </w:r>
    </w:p>
    <w:p w:rsidR="00CD27D3" w:rsidRDefault="00CD27D3">
      <w:r>
        <w:t>„</w:t>
      </w:r>
      <w:r w:rsidR="00022480">
        <w:t xml:space="preserve">10; d 6ten Febr. ist </w:t>
      </w:r>
      <w:proofErr w:type="spellStart"/>
      <w:r w:rsidR="00022480">
        <w:t>Zachar</w:t>
      </w:r>
      <w:proofErr w:type="spellEnd"/>
      <w:r w:rsidR="00022480">
        <w:t>. Friederich Stockhausen aus Adorf begraben, alt 71 Jahr 40 Wochen“.</w:t>
      </w:r>
      <w:bookmarkEnd w:id="0"/>
    </w:p>
    <w:sectPr w:rsidR="00CD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3"/>
    <w:rsid w:val="00022480"/>
    <w:rsid w:val="00057BD0"/>
    <w:rsid w:val="000E67AF"/>
    <w:rsid w:val="001D05B1"/>
    <w:rsid w:val="001D12C4"/>
    <w:rsid w:val="001D7626"/>
    <w:rsid w:val="00206A88"/>
    <w:rsid w:val="002A50BC"/>
    <w:rsid w:val="002A5686"/>
    <w:rsid w:val="00316604"/>
    <w:rsid w:val="003723C3"/>
    <w:rsid w:val="003E472C"/>
    <w:rsid w:val="004C1B06"/>
    <w:rsid w:val="00564A25"/>
    <w:rsid w:val="00585721"/>
    <w:rsid w:val="005E079A"/>
    <w:rsid w:val="005E603F"/>
    <w:rsid w:val="006040E4"/>
    <w:rsid w:val="00605B60"/>
    <w:rsid w:val="00617F83"/>
    <w:rsid w:val="006A00A5"/>
    <w:rsid w:val="007458F9"/>
    <w:rsid w:val="007778CC"/>
    <w:rsid w:val="007F3DDA"/>
    <w:rsid w:val="0082143C"/>
    <w:rsid w:val="00883D61"/>
    <w:rsid w:val="008B3597"/>
    <w:rsid w:val="00917228"/>
    <w:rsid w:val="00A7184D"/>
    <w:rsid w:val="00AA7044"/>
    <w:rsid w:val="00B501A5"/>
    <w:rsid w:val="00B974D5"/>
    <w:rsid w:val="00BD133D"/>
    <w:rsid w:val="00BF1483"/>
    <w:rsid w:val="00C463A6"/>
    <w:rsid w:val="00C90235"/>
    <w:rsid w:val="00CC41A4"/>
    <w:rsid w:val="00CD27D3"/>
    <w:rsid w:val="00E90CB9"/>
    <w:rsid w:val="00F17F42"/>
    <w:rsid w:val="00F91FDD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2019-04-01T15:22:00Z</dcterms:created>
  <dcterms:modified xsi:type="dcterms:W3CDTF">2019-04-01T15:22:00Z</dcterms:modified>
</cp:coreProperties>
</file>