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161A4">
      <w:r>
        <w:rPr>
          <w:noProof/>
          <w:lang w:eastAsia="de-DE"/>
        </w:rPr>
        <w:drawing>
          <wp:inline distT="0" distB="0" distL="0" distR="0">
            <wp:extent cx="5940425" cy="779911"/>
            <wp:effectExtent l="0" t="0" r="3175" b="1270"/>
            <wp:docPr id="1" name="Grafik 1" descr="C:\Users\Jürgen\AppData\Local\Microsoft\Windows\INetCache\Content.Word\IMG_20170612_16442075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IMG_20170612_164420754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A4" w:rsidRDefault="002161A4"/>
    <w:p w:rsidR="002161A4" w:rsidRDefault="002161A4">
      <w:r>
        <w:rPr>
          <w:noProof/>
          <w:lang w:eastAsia="de-DE"/>
        </w:rPr>
        <w:drawing>
          <wp:inline distT="0" distB="0" distL="0" distR="0">
            <wp:extent cx="5940425" cy="677047"/>
            <wp:effectExtent l="0" t="0" r="3175" b="8890"/>
            <wp:docPr id="2" name="Grafik 2" descr="C:\Users\Jürgen\AppData\Local\Microsoft\Windows\INetCache\Content.Word\IMG_20170612_164203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IMG_20170612_1642031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A4" w:rsidRDefault="002161A4"/>
    <w:p w:rsidR="002161A4" w:rsidRDefault="002161A4">
      <w:bookmarkStart w:id="0" w:name="_GoBack"/>
      <w:r>
        <w:t>Kirchenbuch Unna 1845; ARCHION-Bild 448 in „Taufen 1822 – 1846“</w:t>
      </w:r>
    </w:p>
    <w:p w:rsidR="002161A4" w:rsidRDefault="002161A4">
      <w:r>
        <w:t>Abschrift:</w:t>
      </w:r>
    </w:p>
    <w:p w:rsidR="002161A4" w:rsidRDefault="002161A4">
      <w:r>
        <w:t>„183; Christian Heinrich Wilhelm; Geburtsdatum: 30. September 10 Uhr morgens; ehelich; Vater: Gisbert Kisenberg, Tagelöhner; Mutter: Julie Türner; Wohnort: Unna; Taufdatum: 12. (Oktober, KJK) Pfarrer:…; Taufzeugen: Wilhelm Kisenberg, Hinrich Krause von Unna“.</w:t>
      </w:r>
    </w:p>
    <w:bookmarkEnd w:id="0"/>
    <w:p w:rsidR="002161A4" w:rsidRDefault="002161A4"/>
    <w:sectPr w:rsidR="002161A4" w:rsidSect="00100809">
      <w:pgSz w:w="11907" w:h="16840" w:code="9"/>
      <w:pgMar w:top="1418" w:right="1134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A4"/>
    <w:rsid w:val="00100809"/>
    <w:rsid w:val="001E3D3F"/>
    <w:rsid w:val="002161A4"/>
    <w:rsid w:val="002F6B13"/>
    <w:rsid w:val="005F386D"/>
    <w:rsid w:val="006D62A3"/>
    <w:rsid w:val="00721BF0"/>
    <w:rsid w:val="009473FB"/>
    <w:rsid w:val="00AC165A"/>
    <w:rsid w:val="00AF4D9C"/>
    <w:rsid w:val="00B44E8A"/>
    <w:rsid w:val="00CF410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1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1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2017-06-12T14:48:00Z</dcterms:created>
  <dcterms:modified xsi:type="dcterms:W3CDTF">2017-06-12T14:56:00Z</dcterms:modified>
</cp:coreProperties>
</file>