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91CE6">
      <w:r>
        <w:rPr>
          <w:noProof/>
          <w:lang w:eastAsia="de-DE"/>
        </w:rPr>
        <w:drawing>
          <wp:inline distT="0" distB="0" distL="0" distR="0">
            <wp:extent cx="5940425" cy="868179"/>
            <wp:effectExtent l="0" t="0" r="317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7F" w:rsidRDefault="00E0777F"/>
    <w:p w:rsidR="00E0777F" w:rsidRDefault="00591CE6">
      <w:r>
        <w:rPr>
          <w:noProof/>
          <w:lang w:eastAsia="de-DE"/>
        </w:rPr>
        <w:drawing>
          <wp:inline distT="0" distB="0" distL="0" distR="0">
            <wp:extent cx="5518150" cy="1057275"/>
            <wp:effectExtent l="0" t="0" r="635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7F" w:rsidRDefault="00E0777F"/>
    <w:p w:rsidR="00E0777F" w:rsidRDefault="00E0777F">
      <w:r>
        <w:t xml:space="preserve">Kirchenbuch </w:t>
      </w:r>
      <w:r w:rsidR="00591CE6">
        <w:t>Unna 1844</w:t>
      </w:r>
      <w:r>
        <w:t xml:space="preserve">; ARCHION-Bild </w:t>
      </w:r>
      <w:r w:rsidR="00591CE6">
        <w:t>274</w:t>
      </w:r>
      <w:r>
        <w:t xml:space="preserve"> in „Beerdigungen </w:t>
      </w:r>
      <w:r w:rsidR="00591CE6">
        <w:t>1822 - 1846</w:t>
      </w:r>
      <w:r>
        <w:t>“</w:t>
      </w:r>
    </w:p>
    <w:p w:rsidR="00E0777F" w:rsidRDefault="00E0777F">
      <w:r>
        <w:t>Abschrift:</w:t>
      </w:r>
    </w:p>
    <w:p w:rsidR="00B9727B" w:rsidRDefault="00E0777F" w:rsidP="00B9727B">
      <w:r>
        <w:t>„</w:t>
      </w:r>
      <w:r w:rsidR="00591CE6">
        <w:t xml:space="preserve">62, -, 1; Theodora (Name unerklärlich, KJK), Tochter des Tagelöhners Gisbert Kiesenberg zu Unna; Alter: 1 Jahr, 3 Monate, 21 Tage; Sterbedatum: 6. </w:t>
      </w:r>
      <w:r w:rsidR="00591CE6" w:rsidRPr="00591CE6">
        <w:t>Juni;</w:t>
      </w:r>
      <w:r w:rsidR="00591CE6">
        <w:t xml:space="preserve"> 11 Uhr abends; Todesursache: Krämpfe; ärztliche Hilfe: keine; Beerdigungsdatum: 7.“.</w:t>
      </w:r>
      <w:r w:rsidR="00B9727B" w:rsidRPr="00B9727B">
        <w:t xml:space="preserve"> </w:t>
      </w:r>
    </w:p>
    <w:p w:rsidR="00B9727B" w:rsidRDefault="00B9727B" w:rsidP="00B9727B"/>
    <w:p w:rsidR="00B9727B" w:rsidRPr="00B9727B" w:rsidRDefault="00B9727B" w:rsidP="00B9727B">
      <w:pPr>
        <w:rPr>
          <w:i/>
        </w:rPr>
      </w:pPr>
      <w:bookmarkStart w:id="0" w:name="_GoBack"/>
      <w:r w:rsidRPr="00B9727B">
        <w:rPr>
          <w:i/>
        </w:rPr>
        <w:t>Anmerkung zum Vornamen:</w:t>
      </w:r>
    </w:p>
    <w:bookmarkEnd w:id="0"/>
    <w:p w:rsidR="00E0777F" w:rsidRDefault="00B9727B" w:rsidP="00B9727B">
      <w:r>
        <w:t>Es scheint in Unna häufiger vorgekommen zu sein, daß bei gestorbenen Kleinkindern der Pfarrer bei seiner Eintragung in das Kirchenbuch den korrekten Vornamen vergessen hatte und stattdessen Theodora (= Gottesgeschenk) geschrieben hat.</w:t>
      </w:r>
    </w:p>
    <w:p w:rsidR="00B9727B" w:rsidRDefault="00B9727B"/>
    <w:p w:rsidR="00B9727B" w:rsidRDefault="00B9727B"/>
    <w:sectPr w:rsidR="00B9727B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7F"/>
    <w:rsid w:val="00100809"/>
    <w:rsid w:val="001E3D3F"/>
    <w:rsid w:val="002F6B13"/>
    <w:rsid w:val="00591CE6"/>
    <w:rsid w:val="005F386D"/>
    <w:rsid w:val="006C7378"/>
    <w:rsid w:val="006D62A3"/>
    <w:rsid w:val="00721BF0"/>
    <w:rsid w:val="009473FB"/>
    <w:rsid w:val="00AC165A"/>
    <w:rsid w:val="00AF4D9C"/>
    <w:rsid w:val="00B44E8A"/>
    <w:rsid w:val="00B9727B"/>
    <w:rsid w:val="00C65DB9"/>
    <w:rsid w:val="00CF4107"/>
    <w:rsid w:val="00E077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2017-06-21T13:43:00Z</cp:lastPrinted>
  <dcterms:created xsi:type="dcterms:W3CDTF">2017-06-21T14:15:00Z</dcterms:created>
  <dcterms:modified xsi:type="dcterms:W3CDTF">2017-07-08T12:40:00Z</dcterms:modified>
</cp:coreProperties>
</file>