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53" w:rsidRDefault="00DA1362">
      <w:r>
        <w:rPr>
          <w:noProof/>
          <w:lang w:eastAsia="de-DE"/>
        </w:rPr>
        <w:drawing>
          <wp:inline distT="0" distB="0" distL="0" distR="0">
            <wp:extent cx="5760720" cy="607044"/>
            <wp:effectExtent l="0" t="0" r="0" b="3175"/>
            <wp:docPr id="1" name="Grafik 1" descr="C:\Users\Jürgen\AppData\Local\Microsoft\Windows\INetCache\Content.Word\IMG_20161230_17151241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61230_171512416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53" w:rsidRDefault="00A32C53"/>
    <w:p w:rsidR="00A32C53" w:rsidRDefault="00A32C53">
      <w:r>
        <w:t>Kirchenbuch Rhynern 18</w:t>
      </w:r>
      <w:r w:rsidR="00F71BC1">
        <w:t>2</w:t>
      </w:r>
      <w:r w:rsidR="00DA1362">
        <w:t>5</w:t>
      </w:r>
      <w:r>
        <w:t xml:space="preserve">; ARCHION-Bild </w:t>
      </w:r>
      <w:r w:rsidR="00DA1362">
        <w:t>60</w:t>
      </w:r>
      <w:r>
        <w:t xml:space="preserve"> in „Taufen 1815 – 1849“</w:t>
      </w:r>
    </w:p>
    <w:p w:rsidR="00A32C53" w:rsidRDefault="00A32C53">
      <w:r>
        <w:t>Abschrift:</w:t>
      </w:r>
    </w:p>
    <w:p w:rsidR="00A32C53" w:rsidRDefault="00A32C53">
      <w:r>
        <w:t>„</w:t>
      </w:r>
      <w:r w:rsidR="00DA1362">
        <w:t>12</w:t>
      </w:r>
      <w:r w:rsidR="00B421CB">
        <w:t xml:space="preserve">; </w:t>
      </w:r>
      <w:r w:rsidR="00DA1362">
        <w:t>Ein Todtgebohrenes Mädchen</w:t>
      </w:r>
      <w:r>
        <w:t xml:space="preserve">; Tag und Stunde der Geburt in Buchstaben und Ziffern: d. </w:t>
      </w:r>
      <w:r w:rsidR="00DA1362">
        <w:t>6. August abends 10</w:t>
      </w:r>
      <w:r>
        <w:t xml:space="preserve"> Uhr; ob ehelich oder unehelich: ehelich; Vor- und Zuname des Vaters auch </w:t>
      </w:r>
      <w:r w:rsidR="00E1056E">
        <w:t xml:space="preserve">Stand </w:t>
      </w:r>
      <w:r>
        <w:t xml:space="preserve">desselben: </w:t>
      </w:r>
      <w:r w:rsidR="00DA1362">
        <w:t xml:space="preserve">Schulze Allen </w:t>
      </w:r>
      <w:r>
        <w:t>Johan</w:t>
      </w:r>
      <w:r w:rsidR="00F71BC1">
        <w:t>n</w:t>
      </w:r>
      <w:r>
        <w:t xml:space="preserve"> Di</w:t>
      </w:r>
      <w:r w:rsidR="00DA1362">
        <w:t>e</w:t>
      </w:r>
      <w:r>
        <w:t>derich</w:t>
      </w:r>
      <w:bookmarkStart w:id="0" w:name="_GoBack"/>
      <w:bookmarkEnd w:id="0"/>
      <w:r>
        <w:t>; Vor- und Zuname der Mutter: Clara Cat</w:t>
      </w:r>
      <w:r w:rsidR="00F71BC1">
        <w:t>h</w:t>
      </w:r>
      <w:r>
        <w:t xml:space="preserve">arina Osthoff; Wohnort der Eltern: </w:t>
      </w:r>
      <w:r w:rsidR="00EE7F54">
        <w:t>Allen</w:t>
      </w:r>
      <w:r w:rsidR="00DA1362">
        <w:t>“.</w:t>
      </w:r>
    </w:p>
    <w:sectPr w:rsidR="00A32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3"/>
    <w:rsid w:val="000F2BEE"/>
    <w:rsid w:val="0019577E"/>
    <w:rsid w:val="001E3D3F"/>
    <w:rsid w:val="00285C50"/>
    <w:rsid w:val="002F6B13"/>
    <w:rsid w:val="005F386D"/>
    <w:rsid w:val="006D62A3"/>
    <w:rsid w:val="00805E91"/>
    <w:rsid w:val="009473FB"/>
    <w:rsid w:val="00A32C53"/>
    <w:rsid w:val="00B421CB"/>
    <w:rsid w:val="00B44E8A"/>
    <w:rsid w:val="00B7335B"/>
    <w:rsid w:val="00DA1362"/>
    <w:rsid w:val="00E1056E"/>
    <w:rsid w:val="00EE7F54"/>
    <w:rsid w:val="00F71BC1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2016-12-30T16:12:00Z</cp:lastPrinted>
  <dcterms:created xsi:type="dcterms:W3CDTF">2016-12-30T16:24:00Z</dcterms:created>
  <dcterms:modified xsi:type="dcterms:W3CDTF">2016-12-30T16:25:00Z</dcterms:modified>
</cp:coreProperties>
</file>