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1AB9">
      <w:r>
        <w:rPr>
          <w:noProof/>
          <w:lang w:eastAsia="de-DE"/>
        </w:rPr>
        <w:drawing>
          <wp:inline distT="0" distB="0" distL="0" distR="0">
            <wp:extent cx="5760720" cy="1975873"/>
            <wp:effectExtent l="0" t="0" r="0" b="5715"/>
            <wp:docPr id="7" name="Grafik 7" descr="C:\Users\Jürgen\AppData\Local\Microsoft\Windows\INetCache\Content.Word\DSCF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731AB9">
      <w:r>
        <w:rPr>
          <w:noProof/>
          <w:lang w:eastAsia="de-DE"/>
        </w:rPr>
        <w:drawing>
          <wp:inline distT="0" distB="0" distL="0" distR="0">
            <wp:extent cx="5760720" cy="1982643"/>
            <wp:effectExtent l="0" t="0" r="0" b="0"/>
            <wp:docPr id="8" name="Grafik 8" descr="C:\Users\Jürgen\AppData\Local\Microsoft\Windows\INetCache\Content.Word\DSCF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63785F">
      <w:bookmarkStart w:id="0" w:name="_GoBack"/>
      <w:r>
        <w:t>Kirchenbuch Methler 18</w:t>
      </w:r>
      <w:r w:rsidR="00E404D1">
        <w:t>9</w:t>
      </w:r>
      <w:r w:rsidR="00731AB9">
        <w:t>7</w:t>
      </w:r>
      <w:r>
        <w:t xml:space="preserve">; ARCHION-Bild </w:t>
      </w:r>
      <w:r w:rsidR="00731AB9">
        <w:t>85</w:t>
      </w:r>
      <w:r>
        <w:t xml:space="preserve"> in „Taufen 18</w:t>
      </w:r>
      <w:r w:rsidR="00E404D1">
        <w:t>95</w:t>
      </w:r>
      <w:r>
        <w:t xml:space="preserve"> – </w:t>
      </w:r>
      <w:r w:rsidR="00E404D1">
        <w:t>1913</w:t>
      </w:r>
      <w:r>
        <w:t>“</w:t>
      </w:r>
    </w:p>
    <w:p w:rsidR="0063785F" w:rsidRDefault="0063785F">
      <w:r>
        <w:t>Abschrift:</w:t>
      </w:r>
    </w:p>
    <w:p w:rsidR="0063785F" w:rsidRDefault="0063785F">
      <w:r>
        <w:t>„</w:t>
      </w:r>
      <w:r w:rsidR="00731AB9">
        <w:t>221, 102; Paul; 29. September vorm. (?) 5 (Uhr, KJK); ehel.; Heinrich Kiesenberg, Schuhmachermeister; Wilhelmine Hummelbeck; Husen; 9. October; Prein; Amalie Rüggeberg, Frau Henriette Heincke“.</w:t>
      </w:r>
      <w:bookmarkEnd w:id="0"/>
    </w:p>
    <w:sectPr w:rsidR="00637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F"/>
    <w:rsid w:val="001E3D3F"/>
    <w:rsid w:val="002F6B13"/>
    <w:rsid w:val="00530907"/>
    <w:rsid w:val="005F386D"/>
    <w:rsid w:val="0063785F"/>
    <w:rsid w:val="006D3CF3"/>
    <w:rsid w:val="006D62A3"/>
    <w:rsid w:val="00731AB9"/>
    <w:rsid w:val="009473FB"/>
    <w:rsid w:val="009D499E"/>
    <w:rsid w:val="00B06FA5"/>
    <w:rsid w:val="00B44E8A"/>
    <w:rsid w:val="00CA7037"/>
    <w:rsid w:val="00E404D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2017-04-14T09:17:00Z</dcterms:created>
  <dcterms:modified xsi:type="dcterms:W3CDTF">2017-04-14T09:17:00Z</dcterms:modified>
</cp:coreProperties>
</file>