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6C" w:rsidRDefault="003C6276">
      <w:r>
        <w:rPr>
          <w:noProof/>
          <w:lang w:eastAsia="de-DE"/>
        </w:rPr>
        <w:drawing>
          <wp:inline distT="0" distB="0" distL="0" distR="0">
            <wp:extent cx="5940425" cy="1441760"/>
            <wp:effectExtent l="0" t="0" r="3175" b="6350"/>
            <wp:docPr id="1" name="Grafik 1" descr="C:\Users\Jürgen\AppData\Local\Microsoft\Windows\INetCache\Content.Word\IMG_20170530_151850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IMG_20170530_1518509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4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86C" w:rsidRDefault="0002286C"/>
    <w:p w:rsidR="003C6276" w:rsidRDefault="003C6276">
      <w:r>
        <w:rPr>
          <w:noProof/>
          <w:lang w:eastAsia="de-DE"/>
        </w:rPr>
        <w:drawing>
          <wp:inline distT="0" distB="0" distL="0" distR="0">
            <wp:extent cx="5940425" cy="1236271"/>
            <wp:effectExtent l="0" t="0" r="3175" b="2540"/>
            <wp:docPr id="2" name="Grafik 2" descr="C:\Users\Jürgen\AppData\Local\Microsoft\Windows\INetCache\Content.Word\IMG_20170530_151912024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IMG_20170530_151912024_HD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3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276" w:rsidRDefault="003C6276"/>
    <w:p w:rsidR="003C6276" w:rsidRDefault="003C6276"/>
    <w:p w:rsidR="0002286C" w:rsidRDefault="0002286C">
      <w:r>
        <w:t>Kirchenbuch St. Jacobi zu Herford 182</w:t>
      </w:r>
      <w:r w:rsidR="003C6276">
        <w:t>4/25</w:t>
      </w:r>
      <w:r>
        <w:t xml:space="preserve"> ARCHION-Bild </w:t>
      </w:r>
      <w:r w:rsidR="003C6276">
        <w:t>71</w:t>
      </w:r>
      <w:r>
        <w:t xml:space="preserve"> in „</w:t>
      </w:r>
      <w:r w:rsidR="00C2711A">
        <w:t>Taufen</w:t>
      </w:r>
      <w:r>
        <w:t xml:space="preserve"> 1801 – 184</w:t>
      </w:r>
      <w:r w:rsidR="00C2711A">
        <w:t>3</w:t>
      </w:r>
      <w:r>
        <w:t>“</w:t>
      </w:r>
    </w:p>
    <w:p w:rsidR="0002286C" w:rsidRDefault="0002286C">
      <w:r>
        <w:t>Abschrift:</w:t>
      </w:r>
    </w:p>
    <w:p w:rsidR="0002286C" w:rsidRDefault="0002286C">
      <w:r>
        <w:t>„</w:t>
      </w:r>
      <w:r w:rsidR="003C6276">
        <w:t>1; Hausnummer: 740; Georg Ludewig Th</w:t>
      </w:r>
      <w:r w:rsidR="00A11565">
        <w:t>e</w:t>
      </w:r>
      <w:r w:rsidR="003C6276">
        <w:t>odor Türner; Geburtstag: 24 Dec. 1824, 5 (Uhr) morgens; ehelich; Vater: Johan Christian Türner, Mutter: Maria Bültermann; Stand: K</w:t>
      </w:r>
      <w:r w:rsidR="00300100">
        <w:t>lein</w:t>
      </w:r>
      <w:r w:rsidR="003C6276">
        <w:t>händler</w:t>
      </w:r>
      <w:bookmarkStart w:id="0" w:name="_GoBack"/>
      <w:bookmarkEnd w:id="0"/>
      <w:r w:rsidR="003C6276">
        <w:t>; Taufdatum: 11 Januar; Taufzeugen: der Militair Bültermann; Bemerkungen: hieselbst copulirt, die Mutter heißet Anna Margaretha Elisabeth und nicht Maria, s. Cop. Reg. 1822 Nr. 1 (siehe Copulationsregister von 1822 die Nummer1, KJK)“.</w:t>
      </w:r>
    </w:p>
    <w:sectPr w:rsidR="0002286C" w:rsidSect="0002286C">
      <w:pgSz w:w="11907" w:h="16840" w:code="9"/>
      <w:pgMar w:top="1418" w:right="1134" w:bottom="1418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6C"/>
    <w:rsid w:val="0002286C"/>
    <w:rsid w:val="001E3D3F"/>
    <w:rsid w:val="002F6B13"/>
    <w:rsid w:val="00300100"/>
    <w:rsid w:val="003C6276"/>
    <w:rsid w:val="005F386D"/>
    <w:rsid w:val="006D62A3"/>
    <w:rsid w:val="00721BF0"/>
    <w:rsid w:val="007C3CAD"/>
    <w:rsid w:val="009473FB"/>
    <w:rsid w:val="00A11565"/>
    <w:rsid w:val="00A6058F"/>
    <w:rsid w:val="00AC165A"/>
    <w:rsid w:val="00AF4D9C"/>
    <w:rsid w:val="00B26D75"/>
    <w:rsid w:val="00B44E8A"/>
    <w:rsid w:val="00C2711A"/>
    <w:rsid w:val="00CF4107"/>
    <w:rsid w:val="00F8564A"/>
    <w:rsid w:val="00FC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28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2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28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2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dcterms:created xsi:type="dcterms:W3CDTF">2017-05-30T13:35:00Z</dcterms:created>
  <dcterms:modified xsi:type="dcterms:W3CDTF">2017-05-31T10:57:00Z</dcterms:modified>
</cp:coreProperties>
</file>